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F455" w14:textId="2D295606" w:rsidR="008A19B8" w:rsidRDefault="007D19AA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Northland Preparatory Academy</w:t>
      </w:r>
      <w:r>
        <w:rPr>
          <w:rFonts w:ascii="Cambria" w:eastAsia="Cambria" w:hAnsi="Cambria" w:cs="Cambria"/>
          <w:sz w:val="24"/>
          <w:szCs w:val="24"/>
        </w:rPr>
        <w:br/>
        <w:t>School Year 20</w:t>
      </w:r>
      <w:r w:rsidR="00A86D88">
        <w:rPr>
          <w:rFonts w:ascii="Cambria" w:eastAsia="Cambria" w:hAnsi="Cambria" w:cs="Cambria"/>
          <w:sz w:val="24"/>
          <w:szCs w:val="24"/>
        </w:rPr>
        <w:t>21</w:t>
      </w:r>
      <w:r>
        <w:rPr>
          <w:rFonts w:ascii="Cambria" w:eastAsia="Cambria" w:hAnsi="Cambria" w:cs="Cambria"/>
          <w:sz w:val="24"/>
          <w:szCs w:val="24"/>
        </w:rPr>
        <w:t>-20</w:t>
      </w:r>
      <w:r w:rsidR="00A86D88">
        <w:rPr>
          <w:rFonts w:ascii="Cambria" w:eastAsia="Cambria" w:hAnsi="Cambria" w:cs="Cambria"/>
          <w:sz w:val="24"/>
          <w:szCs w:val="24"/>
        </w:rPr>
        <w:t>22</w:t>
      </w:r>
    </w:p>
    <w:p w14:paraId="222E2A63" w14:textId="5A9D16BB" w:rsidR="008A19B8" w:rsidRDefault="007D19AA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Instructor: D</w:t>
      </w:r>
      <w:r w:rsidR="00A86D88">
        <w:rPr>
          <w:rFonts w:ascii="Cambria" w:eastAsia="Cambria" w:hAnsi="Cambria" w:cs="Cambria"/>
          <w:b/>
          <w:sz w:val="24"/>
          <w:szCs w:val="24"/>
        </w:rPr>
        <w:t>ylan Brown</w:t>
      </w:r>
      <w:r>
        <w:rPr>
          <w:rFonts w:ascii="Cambria" w:eastAsia="Cambria" w:hAnsi="Cambria" w:cs="Cambria"/>
          <w:b/>
          <w:sz w:val="24"/>
          <w:szCs w:val="24"/>
        </w:rPr>
        <w:br/>
        <w:t>Pre-Algebra</w:t>
      </w:r>
    </w:p>
    <w:p w14:paraId="601CD2B5" w14:textId="77777777" w:rsidR="008A19B8" w:rsidRDefault="008A19B8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CCC532D" w14:textId="757B3125" w:rsidR="008A19B8" w:rsidRDefault="007D19AA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 Information</w:t>
      </w:r>
      <w:r>
        <w:rPr>
          <w:rFonts w:ascii="Cambria" w:eastAsia="Cambria" w:hAnsi="Cambria" w:cs="Cambria"/>
          <w:sz w:val="24"/>
          <w:szCs w:val="24"/>
        </w:rPr>
        <w:t xml:space="preserve">: Email- </w:t>
      </w:r>
      <w:r>
        <w:rPr>
          <w:rFonts w:ascii="Cambria" w:eastAsia="Cambria" w:hAnsi="Cambria" w:cs="Cambria"/>
          <w:color w:val="548DD4"/>
          <w:sz w:val="24"/>
          <w:szCs w:val="24"/>
          <w:u w:val="single"/>
        </w:rPr>
        <w:t>d</w:t>
      </w:r>
      <w:r w:rsidR="00A86D88">
        <w:rPr>
          <w:rFonts w:ascii="Cambria" w:eastAsia="Cambria" w:hAnsi="Cambria" w:cs="Cambria"/>
          <w:color w:val="548DD4"/>
          <w:sz w:val="24"/>
          <w:szCs w:val="24"/>
          <w:u w:val="single"/>
        </w:rPr>
        <w:t>brown</w:t>
      </w:r>
      <w:r>
        <w:rPr>
          <w:rFonts w:ascii="Cambria" w:eastAsia="Cambria" w:hAnsi="Cambria" w:cs="Cambria"/>
          <w:color w:val="548DD4"/>
          <w:sz w:val="24"/>
          <w:szCs w:val="24"/>
          <w:u w:val="single"/>
        </w:rPr>
        <w:t>@northlandprep.or</w:t>
      </w:r>
      <w:r w:rsidR="00A86D88">
        <w:rPr>
          <w:rFonts w:ascii="Cambria" w:eastAsia="Cambria" w:hAnsi="Cambria" w:cs="Cambria"/>
          <w:color w:val="548DD4"/>
          <w:sz w:val="24"/>
          <w:szCs w:val="24"/>
          <w:u w:val="single"/>
        </w:rPr>
        <w:t>g</w:t>
      </w:r>
    </w:p>
    <w:p w14:paraId="559FD4FD" w14:textId="77777777" w:rsidR="008A19B8" w:rsidRDefault="008A19B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FBAE079" w14:textId="43EE7E7A" w:rsidR="008A19B8" w:rsidRDefault="007D19AA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Text</w:t>
      </w:r>
      <w:r>
        <w:rPr>
          <w:rFonts w:ascii="Cambria" w:eastAsia="Cambria" w:hAnsi="Cambria" w:cs="Cambria"/>
          <w:sz w:val="24"/>
          <w:szCs w:val="24"/>
        </w:rPr>
        <w:t xml:space="preserve">: Pearson:  </w:t>
      </w:r>
      <w:r>
        <w:rPr>
          <w:rFonts w:ascii="Cambria" w:eastAsia="Cambria" w:hAnsi="Cambria" w:cs="Cambria"/>
          <w:i/>
          <w:sz w:val="24"/>
          <w:szCs w:val="24"/>
        </w:rPr>
        <w:t xml:space="preserve">Common Core Course 2 and 3 </w:t>
      </w:r>
      <w:r>
        <w:rPr>
          <w:rFonts w:ascii="Cambria" w:eastAsia="Cambria" w:hAnsi="Cambria" w:cs="Cambria"/>
          <w:sz w:val="24"/>
          <w:szCs w:val="24"/>
        </w:rPr>
        <w:t>(Online Text)</w:t>
      </w:r>
    </w:p>
    <w:p w14:paraId="6F4277BE" w14:textId="77777777" w:rsidR="008A19B8" w:rsidRDefault="007D19AA">
      <w:pPr>
        <w:spacing w:line="24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</w:t>
      </w:r>
      <w:r>
        <w:rPr>
          <w:rFonts w:ascii="Cambria" w:eastAsia="Cambria" w:hAnsi="Cambria" w:cs="Cambria"/>
          <w:color w:val="548DD4"/>
          <w:sz w:val="24"/>
          <w:szCs w:val="24"/>
          <w:u w:val="single"/>
        </w:rPr>
        <w:t>Pearsonsuccessnet.com</w:t>
      </w:r>
    </w:p>
    <w:p w14:paraId="63F8A28A" w14:textId="77777777" w:rsidR="008A19B8" w:rsidRDefault="008A19B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4808556" w14:textId="2934CA60" w:rsidR="008A19B8" w:rsidRDefault="007D19AA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Materials Needed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2126E5F8" w14:textId="77777777" w:rsidR="00A86D88" w:rsidRDefault="00A86D88" w:rsidP="00A86D88">
      <w:pPr>
        <w:pStyle w:val="ListParagraph"/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inch -3 ring binder for math</w:t>
      </w:r>
    </w:p>
    <w:p w14:paraId="1740A914" w14:textId="77777777" w:rsidR="00A86D88" w:rsidRDefault="00A86D88" w:rsidP="00A86D88">
      <w:pPr>
        <w:pStyle w:val="ListParagraph"/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 spiral notebooks (100 page) – One for each quarter (1 goes in 3-ring binder)</w:t>
      </w:r>
    </w:p>
    <w:p w14:paraId="64A62052" w14:textId="77777777" w:rsidR="00A86D88" w:rsidRDefault="00A86D88" w:rsidP="00A86D88">
      <w:pPr>
        <w:pStyle w:val="ListParagraph"/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Pencil Bag – Just for math (goes in 3 ring binder)</w:t>
      </w:r>
    </w:p>
    <w:p w14:paraId="39BE6E13" w14:textId="77777777" w:rsidR="00A86D88" w:rsidRPr="00A86D88" w:rsidRDefault="00A86D88" w:rsidP="009030A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86D88">
        <w:rPr>
          <w:rFonts w:ascii="Cambria" w:eastAsia="Cambria" w:hAnsi="Cambria" w:cs="Cambria"/>
          <w:sz w:val="24"/>
          <w:szCs w:val="24"/>
        </w:rPr>
        <w:t>Graph paper – Keep at home until 2</w:t>
      </w:r>
      <w:r w:rsidRPr="00A86D88">
        <w:rPr>
          <w:rFonts w:ascii="Cambria" w:eastAsia="Cambria" w:hAnsi="Cambria" w:cs="Cambria"/>
          <w:sz w:val="24"/>
          <w:szCs w:val="24"/>
          <w:vertAlign w:val="superscript"/>
        </w:rPr>
        <w:t>nd</w:t>
      </w:r>
      <w:r w:rsidRPr="00A86D88">
        <w:rPr>
          <w:rFonts w:ascii="Cambria" w:eastAsia="Cambria" w:hAnsi="Cambria" w:cs="Cambria"/>
          <w:sz w:val="24"/>
          <w:szCs w:val="24"/>
        </w:rPr>
        <w:t xml:space="preserve"> semester</w:t>
      </w:r>
    </w:p>
    <w:p w14:paraId="63D5E894" w14:textId="77777777" w:rsidR="00A86D88" w:rsidRPr="00A86D88" w:rsidRDefault="00A86D88" w:rsidP="009030A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Red Pends – used daily so at least 10 or more – (put 2 in pencil bag)</w:t>
      </w:r>
    </w:p>
    <w:p w14:paraId="1878009D" w14:textId="77777777" w:rsidR="00A86D88" w:rsidRPr="00A86D88" w:rsidRDefault="00A86D88" w:rsidP="009030A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Dry erase markers – used daily so at least 10 – (put 2 in pencil bag)</w:t>
      </w:r>
    </w:p>
    <w:p w14:paraId="24FD4E95" w14:textId="77777777" w:rsidR="00A86D88" w:rsidRPr="00A86D88" w:rsidRDefault="00A86D88" w:rsidP="009030A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Yellow Highlighters – (put one in pencil bag)</w:t>
      </w:r>
    </w:p>
    <w:p w14:paraId="12E30FD2" w14:textId="77777777" w:rsidR="00A86D88" w:rsidRPr="00A86D88" w:rsidRDefault="00A86D88" w:rsidP="00A86D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Glue Sticks – (put one in pencil bag)</w:t>
      </w:r>
    </w:p>
    <w:p w14:paraId="08F91E28" w14:textId="77777777" w:rsidR="00A86D88" w:rsidRPr="00A86D88" w:rsidRDefault="00A86D88" w:rsidP="00A86D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Pencils and Colored Pencils – (in pencil bag)</w:t>
      </w:r>
    </w:p>
    <w:p w14:paraId="5A3510F1" w14:textId="77777777" w:rsidR="00A86D88" w:rsidRPr="00A86D88" w:rsidRDefault="00A86D88" w:rsidP="00A86D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Small Scissors – (in pencil bag)</w:t>
      </w:r>
    </w:p>
    <w:p w14:paraId="2D21D419" w14:textId="77777777" w:rsidR="00A86D88" w:rsidRPr="00A86D88" w:rsidRDefault="00A86D88" w:rsidP="00A86D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1 – Clorox Wipes – for the classroom</w:t>
      </w:r>
    </w:p>
    <w:p w14:paraId="5056B399" w14:textId="6C932CDB" w:rsidR="00A86D88" w:rsidRPr="00A86D88" w:rsidRDefault="00A86D88" w:rsidP="00A86D8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</w:rPr>
        <w:t>1 – Box of tissues – for the classroom</w:t>
      </w:r>
      <w:r w:rsidRPr="00A86D88">
        <w:rPr>
          <w:rFonts w:ascii="Source Sans Pro" w:eastAsia="Times New Roman" w:hAnsi="Source Sans Pro" w:cs="Times New Roman"/>
          <w:color w:val="444444"/>
          <w:sz w:val="21"/>
          <w:szCs w:val="21"/>
          <w:lang w:val="en-US"/>
        </w:rPr>
        <w:br/>
      </w:r>
    </w:p>
    <w:p w14:paraId="5557E7F9" w14:textId="77777777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rades</w:t>
      </w:r>
      <w:r>
        <w:rPr>
          <w:rFonts w:ascii="Cambria" w:eastAsia="Cambria" w:hAnsi="Cambria" w:cs="Cambria"/>
          <w:sz w:val="24"/>
          <w:szCs w:val="24"/>
        </w:rPr>
        <w:t>: Your grades will be calculated such that:</w:t>
      </w:r>
    </w:p>
    <w:p w14:paraId="286B240F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1531CCE" w14:textId="77777777" w:rsidR="008A19B8" w:rsidRDefault="007D19AA" w:rsidP="00A86D88">
      <w:pPr>
        <w:spacing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Tests</w:t>
      </w:r>
      <w:r>
        <w:rPr>
          <w:rFonts w:ascii="Cambria" w:eastAsia="Cambria" w:hAnsi="Cambria" w:cs="Cambria"/>
          <w:sz w:val="24"/>
          <w:szCs w:val="24"/>
        </w:rPr>
        <w:t>: approx. 50%</w:t>
      </w:r>
    </w:p>
    <w:p w14:paraId="5C84DE01" w14:textId="77777777" w:rsidR="008A19B8" w:rsidRDefault="007D19AA" w:rsidP="00A86D88">
      <w:pPr>
        <w:spacing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Quizzes</w:t>
      </w:r>
      <w:r>
        <w:rPr>
          <w:rFonts w:ascii="Cambria" w:eastAsia="Cambria" w:hAnsi="Cambria" w:cs="Cambria"/>
          <w:sz w:val="24"/>
          <w:szCs w:val="24"/>
        </w:rPr>
        <w:t>: approx. 20%</w:t>
      </w:r>
    </w:p>
    <w:p w14:paraId="7045BE07" w14:textId="77777777" w:rsidR="008A19B8" w:rsidRDefault="007D19AA" w:rsidP="00A86D88">
      <w:pPr>
        <w:spacing w:line="24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Homework/Classwork</w:t>
      </w:r>
      <w:r>
        <w:rPr>
          <w:rFonts w:ascii="Cambria" w:eastAsia="Cambria" w:hAnsi="Cambria" w:cs="Cambria"/>
          <w:sz w:val="24"/>
          <w:szCs w:val="24"/>
        </w:rPr>
        <w:t>: 30%</w:t>
      </w:r>
    </w:p>
    <w:p w14:paraId="3E980170" w14:textId="77777777" w:rsidR="008A19B8" w:rsidRDefault="008A19B8" w:rsidP="00A86D88">
      <w:pPr>
        <w:spacing w:line="240" w:lineRule="auto"/>
        <w:ind w:firstLine="720"/>
        <w:rPr>
          <w:rFonts w:ascii="Cambria" w:eastAsia="Cambria" w:hAnsi="Cambria" w:cs="Cambria"/>
          <w:sz w:val="24"/>
          <w:szCs w:val="24"/>
        </w:rPr>
      </w:pPr>
    </w:p>
    <w:p w14:paraId="687BF8EE" w14:textId="77777777" w:rsidR="008A19B8" w:rsidRDefault="008A19B8" w:rsidP="00A86D88">
      <w:pPr>
        <w:spacing w:line="240" w:lineRule="auto"/>
        <w:ind w:firstLine="720"/>
        <w:rPr>
          <w:rFonts w:ascii="Cambria" w:eastAsia="Cambria" w:hAnsi="Cambria" w:cs="Cambria"/>
          <w:sz w:val="24"/>
          <w:szCs w:val="24"/>
        </w:rPr>
      </w:pPr>
    </w:p>
    <w:p w14:paraId="7709BB18" w14:textId="2D1338A7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Grading Scale</w:t>
      </w:r>
      <w:r>
        <w:rPr>
          <w:rFonts w:ascii="Cambria" w:eastAsia="Cambria" w:hAnsi="Cambria" w:cs="Cambria"/>
          <w:sz w:val="24"/>
          <w:szCs w:val="24"/>
        </w:rPr>
        <w:t>:    90% to 100% A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80% to 89.9%</w:t>
      </w:r>
      <w:r>
        <w:rPr>
          <w:rFonts w:ascii="Cambria" w:eastAsia="Cambria" w:hAnsi="Cambria" w:cs="Cambria"/>
          <w:sz w:val="24"/>
          <w:szCs w:val="24"/>
        </w:rPr>
        <w:t xml:space="preserve"> B</w:t>
      </w:r>
    </w:p>
    <w:p w14:paraId="4B5B727E" w14:textId="55712F5D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70% to 79.9%</w:t>
      </w:r>
      <w:r>
        <w:rPr>
          <w:rFonts w:ascii="Cambria" w:eastAsia="Cambria" w:hAnsi="Cambria" w:cs="Cambria"/>
          <w:sz w:val="24"/>
          <w:szCs w:val="24"/>
        </w:rPr>
        <w:t xml:space="preserve"> C</w:t>
      </w:r>
    </w:p>
    <w:p w14:paraId="0E441F79" w14:textId="7232F4AC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     60% to 69.9%</w:t>
      </w:r>
      <w:r>
        <w:rPr>
          <w:rFonts w:ascii="Cambria" w:eastAsia="Cambria" w:hAnsi="Cambria" w:cs="Cambria"/>
          <w:sz w:val="24"/>
          <w:szCs w:val="24"/>
        </w:rPr>
        <w:t xml:space="preserve"> D</w:t>
      </w:r>
    </w:p>
    <w:p w14:paraId="6678144F" w14:textId="20D25CD3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 xml:space="preserve">      Below 60% </w:t>
      </w:r>
      <w:r>
        <w:rPr>
          <w:rFonts w:ascii="Cambria" w:eastAsia="Cambria" w:hAnsi="Cambria" w:cs="Cambria"/>
          <w:sz w:val="24"/>
          <w:szCs w:val="24"/>
        </w:rPr>
        <w:t>F</w:t>
      </w:r>
    </w:p>
    <w:p w14:paraId="27B0131C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8D9EF0B" w14:textId="77777777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Attendance</w:t>
      </w:r>
      <w:r>
        <w:rPr>
          <w:rFonts w:ascii="Cambria" w:eastAsia="Cambria" w:hAnsi="Cambria" w:cs="Cambria"/>
          <w:sz w:val="24"/>
          <w:szCs w:val="24"/>
        </w:rPr>
        <w:t xml:space="preserve">: </w:t>
      </w:r>
    </w:p>
    <w:p w14:paraId="4BB4329E" w14:textId="652CB9AE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Active class participation in activities and discussions are required components of this course. If you know of an upcoming absence, please communicate with me prior to missing class. This include</w:t>
      </w:r>
      <w:r>
        <w:rPr>
          <w:rFonts w:ascii="Cambria" w:eastAsia="Cambria" w:hAnsi="Cambria" w:cs="Cambria"/>
          <w:sz w:val="24"/>
          <w:szCs w:val="24"/>
        </w:rPr>
        <w:t>s absences due to school sponsored activities (sports,</w:t>
      </w:r>
      <w:r w:rsidR="00A86D88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music, field trips etc.)</w:t>
      </w:r>
    </w:p>
    <w:p w14:paraId="5B06A506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8F5B7EA" w14:textId="77777777" w:rsidR="008A19B8" w:rsidRDefault="008A19B8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9D5296" w14:textId="77777777" w:rsidR="008A19B8" w:rsidRDefault="008A19B8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F7648BE" w14:textId="77777777" w:rsidR="008A19B8" w:rsidRDefault="007D19AA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Homework:</w:t>
      </w:r>
    </w:p>
    <w:p w14:paraId="67D16B6D" w14:textId="77777777" w:rsidR="008A19B8" w:rsidRDefault="007D19AA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8131C99" w14:textId="22D3F10A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Homework will be assigned homework regularly</w:t>
      </w:r>
      <w:r w:rsidR="00EC01EB">
        <w:rPr>
          <w:rFonts w:ascii="Cambria" w:eastAsia="Cambria" w:hAnsi="Cambria" w:cs="Cambria"/>
          <w:sz w:val="24"/>
          <w:szCs w:val="24"/>
        </w:rPr>
        <w:t xml:space="preserve"> and</w:t>
      </w:r>
      <w:r>
        <w:rPr>
          <w:rFonts w:ascii="Cambria" w:eastAsia="Cambria" w:hAnsi="Cambria" w:cs="Cambria"/>
          <w:sz w:val="24"/>
          <w:szCs w:val="24"/>
        </w:rPr>
        <w:t xml:space="preserve"> reviewed for completion the following class period. Please see attachment for proper homework formatting. Full credi</w:t>
      </w:r>
      <w:r>
        <w:rPr>
          <w:rFonts w:ascii="Cambria" w:eastAsia="Cambria" w:hAnsi="Cambria" w:cs="Cambria"/>
          <w:sz w:val="24"/>
          <w:szCs w:val="24"/>
        </w:rPr>
        <w:t>t will not be given if homework is not formatted properly.</w:t>
      </w:r>
    </w:p>
    <w:p w14:paraId="403CF7EB" w14:textId="49B9FD6E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Homework must be checked and corrected in pen prior to class the following day. Assignments and answer keys will be posted on </w:t>
      </w:r>
      <w:r w:rsidR="00EC01EB">
        <w:rPr>
          <w:rFonts w:ascii="Cambria" w:eastAsia="Cambria" w:hAnsi="Cambria" w:cs="Cambria"/>
          <w:sz w:val="24"/>
          <w:szCs w:val="24"/>
        </w:rPr>
        <w:t>Google Classroom.</w:t>
      </w:r>
    </w:p>
    <w:p w14:paraId="7DFFC025" w14:textId="77777777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Late homework will only be accepted one day late for half c</w:t>
      </w:r>
      <w:r>
        <w:rPr>
          <w:rFonts w:ascii="Cambria" w:eastAsia="Cambria" w:hAnsi="Cambria" w:cs="Cambria"/>
          <w:sz w:val="24"/>
          <w:szCs w:val="24"/>
        </w:rPr>
        <w:t xml:space="preserve">redit. </w:t>
      </w:r>
    </w:p>
    <w:p w14:paraId="577B3A1C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D7128F4" w14:textId="77777777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Any late or incomplete assignment will result in a lunch detention. Late homework due to an excused absence will be given the same number of days as were missed to be completed.</w:t>
      </w:r>
    </w:p>
    <w:p w14:paraId="693CD7E1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E32B844" w14:textId="77777777" w:rsidR="008A19B8" w:rsidRDefault="007D19AA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Tests and Quizzes: </w:t>
      </w:r>
    </w:p>
    <w:p w14:paraId="5AD3E743" w14:textId="77777777" w:rsidR="008A19B8" w:rsidRDefault="008A19B8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E5BD806" w14:textId="40528F95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who are absent on the day of a test or</w:t>
      </w:r>
      <w:r>
        <w:rPr>
          <w:rFonts w:ascii="Cambria" w:eastAsia="Cambria" w:hAnsi="Cambria" w:cs="Cambria"/>
          <w:sz w:val="24"/>
          <w:szCs w:val="24"/>
        </w:rPr>
        <w:t xml:space="preserve"> quiz will be expected to make it up the first day </w:t>
      </w:r>
      <w:r w:rsidR="0039136C">
        <w:rPr>
          <w:rFonts w:ascii="Cambria" w:eastAsia="Cambria" w:hAnsi="Cambria" w:cs="Cambria"/>
          <w:sz w:val="24"/>
          <w:szCs w:val="24"/>
        </w:rPr>
        <w:t>back. Exceptions</w:t>
      </w:r>
      <w:r>
        <w:rPr>
          <w:rFonts w:ascii="Cambria" w:eastAsia="Cambria" w:hAnsi="Cambria" w:cs="Cambria"/>
          <w:sz w:val="24"/>
          <w:szCs w:val="24"/>
        </w:rPr>
        <w:t xml:space="preserve"> will be made</w:t>
      </w:r>
      <w:r>
        <w:rPr>
          <w:rFonts w:ascii="Cambria" w:eastAsia="Cambria" w:hAnsi="Cambria" w:cs="Cambria"/>
          <w:sz w:val="24"/>
          <w:szCs w:val="24"/>
        </w:rPr>
        <w:t xml:space="preserve"> if make up lessons are necessary, due to absences of multiple days. </w:t>
      </w:r>
    </w:p>
    <w:p w14:paraId="747B1A1F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1A5FD17" w14:textId="06D08DCD" w:rsidR="008A19B8" w:rsidRDefault="009305F0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Infinite Campus</w:t>
      </w:r>
      <w:r w:rsidR="007D19AA">
        <w:rPr>
          <w:rFonts w:ascii="Cambria" w:eastAsia="Cambria" w:hAnsi="Cambria" w:cs="Cambria"/>
          <w:b/>
          <w:sz w:val="24"/>
          <w:szCs w:val="24"/>
        </w:rPr>
        <w:t xml:space="preserve">: </w:t>
      </w:r>
    </w:p>
    <w:p w14:paraId="47EB2F80" w14:textId="77777777" w:rsidR="008A19B8" w:rsidRDefault="008A19B8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48A1AAB" w14:textId="6E8A8648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Grades will be updated on </w:t>
      </w:r>
      <w:r w:rsidR="009305F0">
        <w:rPr>
          <w:rFonts w:ascii="Cambria" w:eastAsia="Cambria" w:hAnsi="Cambria" w:cs="Cambria"/>
          <w:sz w:val="24"/>
          <w:szCs w:val="24"/>
        </w:rPr>
        <w:t>Infinite Campus</w:t>
      </w:r>
      <w:r>
        <w:rPr>
          <w:rFonts w:ascii="Cambria" w:eastAsia="Cambria" w:hAnsi="Cambria" w:cs="Cambria"/>
          <w:sz w:val="24"/>
          <w:szCs w:val="24"/>
        </w:rPr>
        <w:t xml:space="preserve"> in a timely manner. Students and parents are encouraged to monitor progress often to maintain a true understanding of the student’s progress in the class.</w:t>
      </w:r>
    </w:p>
    <w:p w14:paraId="612DCB71" w14:textId="77777777" w:rsidR="008A19B8" w:rsidRDefault="008A19B8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4E2862B" w14:textId="77777777" w:rsidR="008A19B8" w:rsidRDefault="007D19AA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Extra Help:</w:t>
      </w:r>
    </w:p>
    <w:p w14:paraId="7141EA79" w14:textId="77777777" w:rsidR="008A19B8" w:rsidRDefault="008A19B8" w:rsidP="00A86D8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8CD0F68" w14:textId="534E6255" w:rsidR="008A19B8" w:rsidRDefault="007D19AA" w:rsidP="00A86D8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that are having difficulty may meet me f</w:t>
      </w:r>
      <w:r>
        <w:rPr>
          <w:rFonts w:ascii="Cambria" w:eastAsia="Cambria" w:hAnsi="Cambria" w:cs="Cambria"/>
          <w:sz w:val="24"/>
          <w:szCs w:val="24"/>
        </w:rPr>
        <w:t>or help before school from 7:40-8:10. I can also be available after school by appointment.</w:t>
      </w:r>
      <w:r w:rsidR="009305F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Since quizzes and tests are 70% of your grade, it is imperative that you make arrangements as soon as difficulties arise.</w:t>
      </w:r>
    </w:p>
    <w:p w14:paraId="3DD4CE8A" w14:textId="77777777" w:rsidR="008A19B8" w:rsidRDefault="008A19B8" w:rsidP="00A86D88">
      <w:pPr>
        <w:spacing w:line="240" w:lineRule="auto"/>
        <w:rPr>
          <w:rFonts w:ascii="Times" w:eastAsia="Times" w:hAnsi="Times" w:cs="Times"/>
          <w:sz w:val="27"/>
          <w:szCs w:val="27"/>
        </w:rPr>
      </w:pPr>
    </w:p>
    <w:p w14:paraId="28046218" w14:textId="77777777" w:rsidR="008A19B8" w:rsidRDefault="008A19B8" w:rsidP="00A86D88">
      <w:pPr>
        <w:spacing w:line="240" w:lineRule="auto"/>
        <w:rPr>
          <w:rFonts w:ascii="Times" w:eastAsia="Times" w:hAnsi="Times" w:cs="Times"/>
          <w:sz w:val="27"/>
          <w:szCs w:val="27"/>
        </w:rPr>
      </w:pPr>
    </w:p>
    <w:p w14:paraId="4B340404" w14:textId="77777777" w:rsidR="008A19B8" w:rsidRDefault="008A19B8" w:rsidP="00A86D88">
      <w:pPr>
        <w:spacing w:line="240" w:lineRule="auto"/>
        <w:rPr>
          <w:rFonts w:ascii="Times" w:eastAsia="Times" w:hAnsi="Times" w:cs="Times"/>
          <w:b/>
          <w:sz w:val="26"/>
          <w:szCs w:val="26"/>
        </w:rPr>
      </w:pPr>
    </w:p>
    <w:p w14:paraId="258AEA5E" w14:textId="565999DE" w:rsidR="008A19B8" w:rsidRDefault="007D19AA">
      <w:pPr>
        <w:spacing w:line="240" w:lineRule="auto"/>
        <w:ind w:right="-810"/>
        <w:jc w:val="center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**I RESERVE THE RIGHT TO MODIFY THIS SYLL</w:t>
      </w:r>
      <w:r>
        <w:rPr>
          <w:rFonts w:ascii="Times" w:eastAsia="Times" w:hAnsi="Times" w:cs="Times"/>
          <w:b/>
          <w:sz w:val="26"/>
          <w:szCs w:val="26"/>
        </w:rPr>
        <w:t>ABUS AS NEEDED*</w:t>
      </w:r>
      <w:r>
        <w:rPr>
          <w:rFonts w:ascii="Times" w:eastAsia="Times" w:hAnsi="Times" w:cs="Times"/>
          <w:b/>
          <w:sz w:val="26"/>
          <w:szCs w:val="26"/>
        </w:rPr>
        <w:t>*</w:t>
      </w:r>
    </w:p>
    <w:p w14:paraId="5D4DD49D" w14:textId="77777777" w:rsidR="008A19B8" w:rsidRDefault="008A19B8">
      <w:pPr>
        <w:spacing w:line="240" w:lineRule="auto"/>
        <w:ind w:right="-810"/>
        <w:jc w:val="center"/>
        <w:rPr>
          <w:rFonts w:ascii="Times" w:eastAsia="Times" w:hAnsi="Times" w:cs="Times"/>
          <w:b/>
          <w:sz w:val="26"/>
          <w:szCs w:val="26"/>
        </w:rPr>
      </w:pPr>
    </w:p>
    <w:p w14:paraId="0DE27B48" w14:textId="77777777" w:rsidR="008A19B8" w:rsidRDefault="008A19B8">
      <w:pPr>
        <w:spacing w:line="240" w:lineRule="auto"/>
        <w:ind w:right="-810"/>
        <w:jc w:val="center"/>
        <w:rPr>
          <w:rFonts w:ascii="Times" w:eastAsia="Times" w:hAnsi="Times" w:cs="Times"/>
          <w:b/>
          <w:sz w:val="26"/>
          <w:szCs w:val="26"/>
        </w:rPr>
      </w:pPr>
    </w:p>
    <w:p w14:paraId="44A03061" w14:textId="77777777" w:rsidR="008A19B8" w:rsidRDefault="008A19B8">
      <w:pPr>
        <w:spacing w:line="240" w:lineRule="auto"/>
        <w:ind w:right="-810"/>
        <w:jc w:val="center"/>
        <w:rPr>
          <w:rFonts w:ascii="Times" w:eastAsia="Times" w:hAnsi="Times" w:cs="Times"/>
          <w:b/>
          <w:sz w:val="26"/>
          <w:szCs w:val="26"/>
        </w:rPr>
      </w:pPr>
    </w:p>
    <w:p w14:paraId="506CCE0E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7929E099" w14:textId="131236CB" w:rsidR="008A19B8" w:rsidRDefault="007D19AA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A copy of this syllabus will be posted on Mr</w:t>
      </w:r>
      <w:r>
        <w:rPr>
          <w:rFonts w:ascii="Times" w:eastAsia="Times" w:hAnsi="Times" w:cs="Times"/>
          <w:b/>
          <w:sz w:val="26"/>
          <w:szCs w:val="26"/>
        </w:rPr>
        <w:t xml:space="preserve">. </w:t>
      </w:r>
      <w:r w:rsidR="009305F0">
        <w:rPr>
          <w:rFonts w:ascii="Times" w:eastAsia="Times" w:hAnsi="Times" w:cs="Times"/>
          <w:b/>
          <w:sz w:val="26"/>
          <w:szCs w:val="26"/>
        </w:rPr>
        <w:t>Brown’s</w:t>
      </w:r>
      <w:r>
        <w:rPr>
          <w:rFonts w:ascii="Times" w:eastAsia="Times" w:hAnsi="Times" w:cs="Times"/>
          <w:b/>
          <w:sz w:val="26"/>
          <w:szCs w:val="26"/>
        </w:rPr>
        <w:t xml:space="preserve"> </w:t>
      </w:r>
      <w:r w:rsidR="009305F0">
        <w:rPr>
          <w:rFonts w:ascii="Times" w:eastAsia="Times" w:hAnsi="Times" w:cs="Times"/>
          <w:b/>
          <w:sz w:val="26"/>
          <w:szCs w:val="26"/>
        </w:rPr>
        <w:t>Google Classroom.</w:t>
      </w:r>
      <w:r>
        <w:rPr>
          <w:rFonts w:ascii="Times" w:eastAsia="Times" w:hAnsi="Times" w:cs="Times"/>
          <w:b/>
          <w:sz w:val="26"/>
          <w:szCs w:val="26"/>
        </w:rPr>
        <w:t xml:space="preserve"> Should you have any questions regarding class policies please feel free to contact me at </w:t>
      </w:r>
      <w:hyperlink r:id="rId5">
        <w:r>
          <w:rPr>
            <w:rFonts w:ascii="Times" w:eastAsia="Times" w:hAnsi="Times" w:cs="Times"/>
            <w:b/>
            <w:color w:val="1155CC"/>
            <w:sz w:val="26"/>
            <w:szCs w:val="26"/>
            <w:u w:val="single"/>
          </w:rPr>
          <w:t>d</w:t>
        </w:r>
        <w:r w:rsidR="009305F0">
          <w:rPr>
            <w:rFonts w:ascii="Times" w:eastAsia="Times" w:hAnsi="Times" w:cs="Times"/>
            <w:b/>
            <w:color w:val="1155CC"/>
            <w:sz w:val="26"/>
            <w:szCs w:val="26"/>
            <w:u w:val="single"/>
          </w:rPr>
          <w:t>brown</w:t>
        </w:r>
        <w:r>
          <w:rPr>
            <w:rFonts w:ascii="Times" w:eastAsia="Times" w:hAnsi="Times" w:cs="Times"/>
            <w:b/>
            <w:color w:val="1155CC"/>
            <w:sz w:val="26"/>
            <w:szCs w:val="26"/>
            <w:u w:val="single"/>
          </w:rPr>
          <w:t>@northlandprep.org</w:t>
        </w:r>
      </w:hyperlink>
      <w:r>
        <w:rPr>
          <w:rFonts w:ascii="Times" w:eastAsia="Times" w:hAnsi="Times" w:cs="Times"/>
          <w:b/>
          <w:sz w:val="26"/>
          <w:szCs w:val="26"/>
        </w:rPr>
        <w:t>.</w:t>
      </w:r>
    </w:p>
    <w:p w14:paraId="569A54E7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79B7FD8D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2287100C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bookmarkStart w:id="0" w:name="_suh8lnmb2p47" w:colFirst="0" w:colLast="0"/>
      <w:bookmarkEnd w:id="0"/>
    </w:p>
    <w:p w14:paraId="327F5FB9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bookmarkStart w:id="1" w:name="_pb7jtgcci08i" w:colFirst="0" w:colLast="0"/>
      <w:bookmarkEnd w:id="1"/>
    </w:p>
    <w:p w14:paraId="5B87FAFF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bookmarkStart w:id="2" w:name="_3pbq1y69ugrt" w:colFirst="0" w:colLast="0"/>
      <w:bookmarkEnd w:id="2"/>
    </w:p>
    <w:p w14:paraId="0AB4EAB9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599D65C4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0655F0A4" w14:textId="77777777" w:rsidR="008A19B8" w:rsidRDefault="007D19AA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Please sign below stating that you read the attached syllabus.</w:t>
      </w:r>
    </w:p>
    <w:p w14:paraId="29FD6E4A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7A7CD4E3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21FFF7A9" w14:textId="77777777" w:rsidR="008A19B8" w:rsidRDefault="007D19AA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Student’s Name: (please print) _________________________________________</w:t>
      </w:r>
    </w:p>
    <w:p w14:paraId="73CCD726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1466B4F5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4338E110" w14:textId="77777777" w:rsidR="008A19B8" w:rsidRDefault="007D19AA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Parents Signature: __________________________________________________</w:t>
      </w:r>
    </w:p>
    <w:p w14:paraId="781EF648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56DB0F55" w14:textId="77777777" w:rsidR="008A19B8" w:rsidRDefault="008A19B8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</w:p>
    <w:p w14:paraId="2CE80E5D" w14:textId="77777777" w:rsidR="008A19B8" w:rsidRDefault="007D19AA">
      <w:pPr>
        <w:spacing w:line="240" w:lineRule="auto"/>
        <w:ind w:right="-810"/>
        <w:rPr>
          <w:rFonts w:ascii="Times" w:eastAsia="Times" w:hAnsi="Times" w:cs="Times"/>
          <w:b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>Student’s Signature: ________________________________________________</w:t>
      </w:r>
    </w:p>
    <w:p w14:paraId="5D7BE17F" w14:textId="77777777" w:rsidR="008A19B8" w:rsidRDefault="008A19B8"/>
    <w:sectPr w:rsidR="008A19B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663"/>
    <w:multiLevelType w:val="multilevel"/>
    <w:tmpl w:val="BC243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3425A"/>
    <w:multiLevelType w:val="multilevel"/>
    <w:tmpl w:val="59C2F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9557DC"/>
    <w:multiLevelType w:val="multilevel"/>
    <w:tmpl w:val="BC243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B8"/>
    <w:rsid w:val="001B7492"/>
    <w:rsid w:val="0039136C"/>
    <w:rsid w:val="004652E7"/>
    <w:rsid w:val="005B5C2B"/>
    <w:rsid w:val="006E1080"/>
    <w:rsid w:val="007D19AA"/>
    <w:rsid w:val="008A19B8"/>
    <w:rsid w:val="009221EC"/>
    <w:rsid w:val="009305F0"/>
    <w:rsid w:val="00A86D88"/>
    <w:rsid w:val="00AA1D02"/>
    <w:rsid w:val="00E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98C3"/>
  <w15:docId w15:val="{4A642614-8E70-4A9D-9A96-DD45E1AF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86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sass@northlandpre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Brown</dc:creator>
  <cp:lastModifiedBy>Dylan Brown</cp:lastModifiedBy>
  <cp:revision>13</cp:revision>
  <dcterms:created xsi:type="dcterms:W3CDTF">2021-08-08T01:50:00Z</dcterms:created>
  <dcterms:modified xsi:type="dcterms:W3CDTF">2021-08-08T01:58:00Z</dcterms:modified>
</cp:coreProperties>
</file>