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0582" w14:textId="1DC52C7F" w:rsidR="00496E82" w:rsidRPr="00231950" w:rsidRDefault="00496E82" w:rsidP="00496E82">
      <w:pPr>
        <w:shd w:val="clear" w:color="auto" w:fill="FFFFFF"/>
        <w:spacing w:before="240" w:line="240" w:lineRule="auto"/>
        <w:outlineLvl w:val="2"/>
        <w:rPr>
          <w:rFonts w:ascii="Open Sans" w:eastAsia="Times New Roman" w:hAnsi="Open Sans" w:cs="Open Sans"/>
          <w:b/>
          <w:bCs/>
          <w:caps/>
          <w:color w:val="454545"/>
          <w:sz w:val="35"/>
          <w:szCs w:val="35"/>
        </w:rPr>
      </w:pPr>
      <w:r>
        <w:rPr>
          <w:rFonts w:ascii="Open Sans" w:eastAsia="Times New Roman" w:hAnsi="Open Sans" w:cs="Open Sans"/>
          <w:b/>
          <w:bCs/>
          <w:caps/>
          <w:color w:val="454545"/>
          <w:sz w:val="35"/>
          <w:szCs w:val="35"/>
        </w:rPr>
        <w:t>American literature</w:t>
      </w:r>
      <w:r w:rsidRPr="00231950">
        <w:rPr>
          <w:rFonts w:ascii="Open Sans" w:eastAsia="Times New Roman" w:hAnsi="Open Sans" w:cs="Open Sans"/>
          <w:b/>
          <w:bCs/>
          <w:caps/>
          <w:color w:val="454545"/>
          <w:sz w:val="35"/>
          <w:szCs w:val="35"/>
        </w:rPr>
        <w:t xml:space="preserve"> SYLLABUS</w:t>
      </w:r>
    </w:p>
    <w:p w14:paraId="73F0094A" w14:textId="2B9DCD7A" w:rsidR="00496E82" w:rsidRPr="00231950" w:rsidRDefault="00496E82" w:rsidP="00496E82">
      <w:pPr>
        <w:shd w:val="clear" w:color="auto" w:fill="FFFFFF"/>
        <w:spacing w:before="0" w:after="0" w:line="240" w:lineRule="auto"/>
        <w:textAlignment w:val="top"/>
        <w:rPr>
          <w:rFonts w:ascii="Open Sans" w:eastAsia="Times New Roman" w:hAnsi="Open Sans" w:cs="Open Sans"/>
          <w:color w:val="212529"/>
          <w:sz w:val="24"/>
          <w:szCs w:val="24"/>
        </w:rPr>
      </w:pPr>
      <w:r>
        <w:rPr>
          <w:rFonts w:ascii="Open Sans" w:eastAsia="Times New Roman" w:hAnsi="Open Sans" w:cs="Open Sans"/>
          <w:color w:val="212529"/>
          <w:sz w:val="24"/>
          <w:szCs w:val="24"/>
        </w:rPr>
        <w:t>Teacher</w:t>
      </w:r>
      <w:r w:rsidRPr="00231950">
        <w:rPr>
          <w:rFonts w:ascii="Open Sans" w:eastAsia="Times New Roman" w:hAnsi="Open Sans" w:cs="Open Sans"/>
          <w:color w:val="212529"/>
          <w:sz w:val="24"/>
          <w:szCs w:val="24"/>
        </w:rPr>
        <w:t xml:space="preserve">: </w:t>
      </w:r>
      <w:r>
        <w:rPr>
          <w:rFonts w:ascii="Open Sans" w:eastAsia="Times New Roman" w:hAnsi="Open Sans" w:cs="Open Sans"/>
          <w:color w:val="212529"/>
          <w:sz w:val="24"/>
          <w:szCs w:val="24"/>
        </w:rPr>
        <w:t>Rylan Shannon</w:t>
      </w:r>
    </w:p>
    <w:p w14:paraId="5AA15D82" w14:textId="77777777" w:rsidR="00496E82" w:rsidRPr="00231950" w:rsidRDefault="00496E82" w:rsidP="00496E82">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color w:val="212529"/>
          <w:sz w:val="24"/>
          <w:szCs w:val="24"/>
        </w:rPr>
        <w:t>Email: </w:t>
      </w:r>
      <w:r>
        <w:rPr>
          <w:rFonts w:ascii="Open Sans" w:eastAsia="Times New Roman" w:hAnsi="Open Sans" w:cs="Open Sans"/>
          <w:color w:val="212529"/>
          <w:sz w:val="24"/>
          <w:szCs w:val="24"/>
          <w:u w:val="single"/>
        </w:rPr>
        <w:t>rshannon@northlandprep.org</w:t>
      </w:r>
      <w:r w:rsidRPr="00231950">
        <w:rPr>
          <w:rFonts w:ascii="Open Sans" w:eastAsia="Times New Roman" w:hAnsi="Open Sans" w:cs="Open Sans"/>
          <w:color w:val="212529"/>
          <w:sz w:val="24"/>
          <w:szCs w:val="24"/>
        </w:rPr>
        <w:t> (best way to contact me)</w:t>
      </w:r>
    </w:p>
    <w:p w14:paraId="7B8D275A" w14:textId="77777777" w:rsidR="00496E82" w:rsidRPr="00231950" w:rsidRDefault="00496E82" w:rsidP="00496E82">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color w:val="212529"/>
          <w:sz w:val="24"/>
          <w:szCs w:val="24"/>
        </w:rPr>
        <w:t>Office Hours:  7:15 a.m. – 7:45 a.m. in R</w:t>
      </w:r>
      <w:r>
        <w:rPr>
          <w:rFonts w:ascii="Open Sans" w:eastAsia="Times New Roman" w:hAnsi="Open Sans" w:cs="Open Sans"/>
          <w:color w:val="212529"/>
          <w:sz w:val="24"/>
          <w:szCs w:val="24"/>
        </w:rPr>
        <w:t>m. 202</w:t>
      </w:r>
    </w:p>
    <w:p w14:paraId="712BB3CF" w14:textId="77777777" w:rsidR="00496E82" w:rsidRPr="00231950" w:rsidRDefault="00496E82" w:rsidP="00496E82">
      <w:pPr>
        <w:shd w:val="clear" w:color="auto" w:fill="FFFFFF"/>
        <w:spacing w:before="0" w:after="0" w:line="240" w:lineRule="auto"/>
        <w:textAlignment w:val="top"/>
        <w:rPr>
          <w:rFonts w:ascii="Open Sans" w:eastAsia="Times New Roman" w:hAnsi="Open Sans" w:cs="Open Sans"/>
          <w:color w:val="212529"/>
          <w:sz w:val="24"/>
          <w:szCs w:val="24"/>
        </w:rPr>
      </w:pPr>
      <w:r>
        <w:rPr>
          <w:rFonts w:ascii="Open Sans" w:eastAsia="Times New Roman" w:hAnsi="Open Sans" w:cs="Open Sans"/>
          <w:color w:val="212529"/>
          <w:sz w:val="24"/>
          <w:szCs w:val="24"/>
        </w:rPr>
        <w:t>Prep: 7</w:t>
      </w:r>
      <w:r w:rsidRPr="00231950">
        <w:rPr>
          <w:rFonts w:ascii="Open Sans" w:eastAsia="Times New Roman" w:hAnsi="Open Sans" w:cs="Open Sans"/>
          <w:color w:val="212529"/>
          <w:sz w:val="24"/>
          <w:szCs w:val="24"/>
          <w:vertAlign w:val="superscript"/>
        </w:rPr>
        <w:t>th</w:t>
      </w:r>
      <w:r>
        <w:rPr>
          <w:rFonts w:ascii="Open Sans" w:eastAsia="Times New Roman" w:hAnsi="Open Sans" w:cs="Open Sans"/>
          <w:color w:val="212529"/>
          <w:sz w:val="24"/>
          <w:szCs w:val="24"/>
        </w:rPr>
        <w:t xml:space="preserve"> Hour</w:t>
      </w:r>
    </w:p>
    <w:p w14:paraId="349DFFD1" w14:textId="77777777" w:rsidR="00496E82" w:rsidRPr="00231950" w:rsidRDefault="00496E82" w:rsidP="00496E82">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b/>
          <w:bCs/>
          <w:color w:val="212529"/>
          <w:sz w:val="24"/>
          <w:szCs w:val="24"/>
        </w:rPr>
        <w:t> </w:t>
      </w:r>
    </w:p>
    <w:p w14:paraId="2C6BB2E5" w14:textId="77777777" w:rsidR="00496E82" w:rsidRPr="00231950" w:rsidRDefault="00496E82" w:rsidP="00496E82">
      <w:pPr>
        <w:shd w:val="clear" w:color="auto" w:fill="FFFFFF"/>
        <w:spacing w:before="0" w:after="0" w:line="240" w:lineRule="auto"/>
        <w:jc w:val="center"/>
        <w:textAlignment w:val="top"/>
        <w:rPr>
          <w:rFonts w:ascii="Open Sans" w:eastAsia="Times New Roman" w:hAnsi="Open Sans" w:cs="Open Sans"/>
          <w:color w:val="212529"/>
          <w:sz w:val="24"/>
          <w:szCs w:val="24"/>
        </w:rPr>
      </w:pPr>
      <w:r w:rsidRPr="00231950">
        <w:rPr>
          <w:rFonts w:ascii="Open Sans" w:eastAsia="Times New Roman" w:hAnsi="Open Sans" w:cs="Open Sans"/>
          <w:b/>
          <w:bCs/>
          <w:color w:val="212529"/>
          <w:sz w:val="24"/>
          <w:szCs w:val="24"/>
        </w:rPr>
        <w:t>Course Syllabus</w:t>
      </w:r>
    </w:p>
    <w:p w14:paraId="3ABAB6FC" w14:textId="66B2F56B" w:rsidR="00496E82" w:rsidRPr="00231950" w:rsidRDefault="00496E82" w:rsidP="00496E82">
      <w:pPr>
        <w:shd w:val="clear" w:color="auto" w:fill="FFFFFF"/>
        <w:spacing w:before="0" w:after="0" w:line="240" w:lineRule="auto"/>
        <w:jc w:val="center"/>
        <w:textAlignment w:val="top"/>
        <w:rPr>
          <w:rFonts w:ascii="Open Sans" w:eastAsia="Times New Roman" w:hAnsi="Open Sans" w:cs="Open Sans"/>
          <w:color w:val="212529"/>
          <w:sz w:val="24"/>
          <w:szCs w:val="24"/>
        </w:rPr>
      </w:pPr>
      <w:r>
        <w:rPr>
          <w:rFonts w:ascii="Open Sans" w:eastAsia="Times New Roman" w:hAnsi="Open Sans" w:cs="Open Sans"/>
          <w:b/>
          <w:bCs/>
          <w:color w:val="212529"/>
          <w:sz w:val="24"/>
          <w:szCs w:val="24"/>
        </w:rPr>
        <w:t>American Literature</w:t>
      </w:r>
    </w:p>
    <w:p w14:paraId="280AB971" w14:textId="77777777" w:rsidR="00496E82" w:rsidRPr="00231950" w:rsidRDefault="00496E82" w:rsidP="00496E82">
      <w:pPr>
        <w:shd w:val="clear" w:color="auto" w:fill="FFFFFF"/>
        <w:spacing w:before="0" w:after="0" w:line="240" w:lineRule="auto"/>
        <w:jc w:val="center"/>
        <w:textAlignment w:val="top"/>
        <w:rPr>
          <w:rFonts w:ascii="Open Sans" w:eastAsia="Times New Roman" w:hAnsi="Open Sans" w:cs="Open Sans"/>
          <w:color w:val="212529"/>
          <w:sz w:val="24"/>
          <w:szCs w:val="24"/>
        </w:rPr>
      </w:pPr>
      <w:r>
        <w:rPr>
          <w:rFonts w:ascii="Open Sans" w:eastAsia="Times New Roman" w:hAnsi="Open Sans" w:cs="Open Sans"/>
          <w:b/>
          <w:bCs/>
          <w:color w:val="212529"/>
          <w:sz w:val="24"/>
          <w:szCs w:val="24"/>
        </w:rPr>
        <w:t>Northland Preparatory Academy 2021-22</w:t>
      </w:r>
    </w:p>
    <w:p w14:paraId="3E78DA00" w14:textId="77777777" w:rsidR="00496E82" w:rsidRPr="00231950" w:rsidRDefault="00496E82" w:rsidP="00496E82">
      <w:pPr>
        <w:shd w:val="clear" w:color="auto" w:fill="FFFFFF"/>
        <w:spacing w:before="0" w:after="0" w:line="240" w:lineRule="auto"/>
        <w:jc w:val="center"/>
        <w:textAlignment w:val="top"/>
        <w:rPr>
          <w:rFonts w:ascii="Open Sans" w:eastAsia="Times New Roman" w:hAnsi="Open Sans" w:cs="Open Sans"/>
          <w:color w:val="212529"/>
          <w:sz w:val="24"/>
          <w:szCs w:val="24"/>
        </w:rPr>
      </w:pPr>
      <w:r w:rsidRPr="00231950">
        <w:rPr>
          <w:rFonts w:ascii="Open Sans" w:eastAsia="Times New Roman" w:hAnsi="Open Sans" w:cs="Open Sans"/>
          <w:b/>
          <w:bCs/>
          <w:color w:val="212529"/>
          <w:sz w:val="24"/>
          <w:szCs w:val="24"/>
        </w:rPr>
        <w:t> </w:t>
      </w:r>
    </w:p>
    <w:p w14:paraId="3D500373" w14:textId="77777777" w:rsidR="00496E82" w:rsidRPr="00231950" w:rsidRDefault="00496E82" w:rsidP="00496E82">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b/>
          <w:bCs/>
          <w:color w:val="212529"/>
          <w:sz w:val="24"/>
          <w:szCs w:val="24"/>
        </w:rPr>
        <w:t>Course Description:</w:t>
      </w:r>
    </w:p>
    <w:p w14:paraId="5C063FED" w14:textId="5BA2E6AC" w:rsidR="00496E82" w:rsidRDefault="00496E82" w:rsidP="00496E82">
      <w:pPr>
        <w:shd w:val="clear" w:color="auto" w:fill="FFFFFF"/>
        <w:spacing w:before="0" w:after="0" w:line="240" w:lineRule="auto"/>
        <w:textAlignment w:val="top"/>
        <w:rPr>
          <w:rFonts w:ascii="Open Sans" w:eastAsia="Times New Roman" w:hAnsi="Open Sans" w:cs="Open Sans"/>
          <w:color w:val="212529"/>
          <w:sz w:val="24"/>
          <w:szCs w:val="24"/>
        </w:rPr>
      </w:pPr>
      <w:r w:rsidRPr="00496E82">
        <w:rPr>
          <w:rFonts w:ascii="Open Sans" w:eastAsia="Times New Roman" w:hAnsi="Open Sans" w:cs="Open Sans"/>
          <w:color w:val="212529"/>
          <w:sz w:val="24"/>
          <w:szCs w:val="24"/>
        </w:rPr>
        <w:t>A survey of American literature from the period of exploration and settlement to the present. Students will study works of prose, poetry, drama, and fiction in relation to their historical and cultural contexts. Texts will be selected from among a diverse group of authors for what they reflect and reveal about the evolving American experience and character.</w:t>
      </w:r>
    </w:p>
    <w:p w14:paraId="1378288F" w14:textId="77777777" w:rsidR="00496E82" w:rsidRDefault="00496E82" w:rsidP="00496E82">
      <w:pPr>
        <w:shd w:val="clear" w:color="auto" w:fill="FFFFFF"/>
        <w:spacing w:before="0" w:after="0" w:line="240" w:lineRule="auto"/>
        <w:textAlignment w:val="top"/>
        <w:rPr>
          <w:rFonts w:ascii="Open Sans" w:eastAsia="Times New Roman" w:hAnsi="Open Sans" w:cs="Open Sans"/>
          <w:b/>
          <w:bCs/>
          <w:color w:val="212529"/>
          <w:sz w:val="24"/>
          <w:szCs w:val="24"/>
        </w:rPr>
      </w:pPr>
    </w:p>
    <w:p w14:paraId="106ED63F" w14:textId="4A2D8F3D" w:rsidR="00BE74E7" w:rsidRPr="007E178B" w:rsidRDefault="007E178B" w:rsidP="00496E82">
      <w:pPr>
        <w:shd w:val="clear" w:color="auto" w:fill="FFFFFF"/>
        <w:spacing w:before="0" w:after="0" w:line="240" w:lineRule="auto"/>
        <w:textAlignment w:val="top"/>
        <w:rPr>
          <w:rFonts w:ascii="Open Sans" w:hAnsi="Open Sans" w:cs="Open Sans"/>
          <w:b/>
          <w:bCs/>
          <w:sz w:val="24"/>
          <w:szCs w:val="24"/>
        </w:rPr>
      </w:pPr>
      <w:r w:rsidRPr="007E178B">
        <w:rPr>
          <w:rFonts w:ascii="Open Sans" w:hAnsi="Open Sans" w:cs="Open Sans"/>
          <w:b/>
          <w:bCs/>
          <w:sz w:val="24"/>
          <w:szCs w:val="24"/>
        </w:rPr>
        <w:t>Course Reading Goals</w:t>
      </w:r>
      <w:r w:rsidR="00BE74E7" w:rsidRPr="007E178B">
        <w:rPr>
          <w:rFonts w:ascii="Open Sans" w:hAnsi="Open Sans" w:cs="Open Sans"/>
          <w:b/>
          <w:bCs/>
          <w:sz w:val="24"/>
          <w:szCs w:val="24"/>
        </w:rPr>
        <w:t>:</w:t>
      </w:r>
    </w:p>
    <w:p w14:paraId="5B5B6A6A" w14:textId="00A5333B" w:rsidR="00496E82" w:rsidRPr="007E178B" w:rsidRDefault="00BE74E7" w:rsidP="00496E82">
      <w:pPr>
        <w:shd w:val="clear" w:color="auto" w:fill="FFFFFF"/>
        <w:spacing w:before="0" w:after="0" w:line="240" w:lineRule="auto"/>
        <w:textAlignment w:val="top"/>
        <w:rPr>
          <w:rFonts w:ascii="Open Sans" w:hAnsi="Open Sans" w:cs="Open Sans"/>
          <w:sz w:val="24"/>
          <w:szCs w:val="24"/>
        </w:rPr>
      </w:pPr>
      <w:r w:rsidRPr="007E178B">
        <w:rPr>
          <w:rFonts w:ascii="Open Sans" w:hAnsi="Open Sans" w:cs="Open Sans"/>
          <w:sz w:val="24"/>
          <w:szCs w:val="24"/>
        </w:rPr>
        <w:t>To build a foundation for college and career readiness, students must read widely and deeply from among a broad range of high-quality, increasingly challenging literary and informational texts. Through extensive reading of stories, dramas, poems, and myths and exposure to visual media</w:t>
      </w:r>
      <w:r w:rsidRPr="007E178B">
        <w:rPr>
          <w:rFonts w:ascii="Open Sans" w:hAnsi="Open Sans" w:cs="Open Sans"/>
          <w:sz w:val="24"/>
          <w:szCs w:val="24"/>
        </w:rPr>
        <w:t xml:space="preserve"> </w:t>
      </w:r>
      <w:r w:rsidRPr="007E178B">
        <w:rPr>
          <w:rFonts w:ascii="Open Sans" w:hAnsi="Open Sans" w:cs="Open Sans"/>
          <w:sz w:val="24"/>
          <w:szCs w:val="24"/>
        </w:rPr>
        <w:t>from diverse cultures and different time periods, students gain literary and cultural knowledge as well as familiarity with various text structures and elements. By reading texts in history/social studies, science, and other disciplines, students build a foundation of knowledge in these fields that will also give them the background to be better readers in all content areas. Students can only gain this foundation when the curriculum is intentionally and coherently structured to develop rich content knowledge within and across grades. Students also acquire the habits of reading independently and closely, which are essential to their future success.</w:t>
      </w:r>
      <w:r w:rsidRPr="007E178B">
        <w:rPr>
          <w:rFonts w:ascii="Open Sans" w:hAnsi="Open Sans" w:cs="Open Sans"/>
          <w:sz w:val="24"/>
          <w:szCs w:val="24"/>
        </w:rPr>
        <w:t xml:space="preserve"> </w:t>
      </w:r>
      <w:r w:rsidRPr="007E178B">
        <w:rPr>
          <w:rFonts w:ascii="Open Sans" w:hAnsi="Open Sans" w:cs="Open Sans"/>
          <w:sz w:val="24"/>
          <w:szCs w:val="24"/>
        </w:rPr>
        <w:t>(AZCCR)</w:t>
      </w:r>
    </w:p>
    <w:p w14:paraId="5CAAFC2E" w14:textId="26994ED3" w:rsidR="00BE74E7" w:rsidRDefault="00BE74E7" w:rsidP="00496E82">
      <w:pPr>
        <w:shd w:val="clear" w:color="auto" w:fill="FFFFFF"/>
        <w:spacing w:before="0" w:after="0" w:line="240" w:lineRule="auto"/>
        <w:textAlignment w:val="top"/>
        <w:rPr>
          <w:rFonts w:ascii="Open Sans" w:hAnsi="Open Sans" w:cs="Open Sans"/>
        </w:rPr>
      </w:pPr>
    </w:p>
    <w:p w14:paraId="6271B8FC" w14:textId="39BE229A" w:rsidR="00BE74E7" w:rsidRPr="00BE74E7" w:rsidRDefault="007E178B" w:rsidP="00496E82">
      <w:pPr>
        <w:shd w:val="clear" w:color="auto" w:fill="FFFFFF"/>
        <w:spacing w:before="0" w:after="0" w:line="240" w:lineRule="auto"/>
        <w:textAlignment w:val="top"/>
        <w:rPr>
          <w:rFonts w:ascii="Open Sans" w:eastAsia="Times New Roman" w:hAnsi="Open Sans" w:cs="Open Sans"/>
          <w:b/>
          <w:bCs/>
          <w:color w:val="212529"/>
          <w:sz w:val="24"/>
          <w:szCs w:val="24"/>
        </w:rPr>
      </w:pPr>
      <w:r>
        <w:rPr>
          <w:rFonts w:ascii="Open Sans" w:hAnsi="Open Sans" w:cs="Open Sans"/>
          <w:b/>
          <w:bCs/>
        </w:rPr>
        <w:t>Course Writing Goals</w:t>
      </w:r>
      <w:r w:rsidR="00BE74E7">
        <w:rPr>
          <w:rFonts w:ascii="Open Sans" w:hAnsi="Open Sans" w:cs="Open Sans"/>
          <w:b/>
          <w:bCs/>
        </w:rPr>
        <w:t>:</w:t>
      </w:r>
    </w:p>
    <w:p w14:paraId="2D1A8822" w14:textId="4EC882F1" w:rsidR="00BE74E7" w:rsidRPr="00BE74E7" w:rsidRDefault="00BE74E7" w:rsidP="00496E82">
      <w:pPr>
        <w:shd w:val="clear" w:color="auto" w:fill="FFFFFF"/>
        <w:spacing w:before="0" w:after="0" w:line="240" w:lineRule="auto"/>
        <w:textAlignment w:val="top"/>
        <w:rPr>
          <w:rFonts w:ascii="Open Sans" w:eastAsia="Times New Roman" w:hAnsi="Open Sans" w:cs="Open Sans"/>
          <w:b/>
          <w:bCs/>
          <w:color w:val="212529"/>
          <w:sz w:val="24"/>
          <w:szCs w:val="24"/>
        </w:rPr>
      </w:pPr>
      <w:r w:rsidRPr="00BE74E7">
        <w:rPr>
          <w:rFonts w:ascii="Open Sans" w:hAnsi="Open Sans" w:cs="Open Sans"/>
          <w:sz w:val="24"/>
          <w:szCs w:val="24"/>
        </w:rPr>
        <w:t xml:space="preserve">To build a foundation for college and career readiness, students need to use writing as a tool for learning and communicating to offer and support opinions, demonstrate understanding of the subjects they are studying, and convey real and imagined experiences and events. They learn to appreciate that a key purpose of writing is to communicate clearly to an external, sometimes unfamiliar audience, and they begin to adapt the form and content of their writing to accomplish a particular task and purpose. They develop the capacity to build knowledge on a subject through research projects and </w:t>
      </w:r>
      <w:r w:rsidRPr="00BE74E7">
        <w:rPr>
          <w:rFonts w:ascii="Open Sans" w:hAnsi="Open Sans" w:cs="Open Sans"/>
          <w:sz w:val="24"/>
          <w:szCs w:val="24"/>
        </w:rPr>
        <w:lastRenderedPageBreak/>
        <w:t>to respond analytically to literary and informational sources. To meet these goals, students must devote significant time and effort to writing, producing numerous pieces over short and extended time frames throughout the year.</w:t>
      </w:r>
      <w:r>
        <w:rPr>
          <w:rFonts w:ascii="Open Sans" w:hAnsi="Open Sans" w:cs="Open Sans"/>
          <w:sz w:val="24"/>
          <w:szCs w:val="24"/>
        </w:rPr>
        <w:t xml:space="preserve"> </w:t>
      </w:r>
      <w:r w:rsidRPr="00BE74E7">
        <w:rPr>
          <w:rFonts w:ascii="Open Sans" w:hAnsi="Open Sans" w:cs="Open Sans"/>
          <w:sz w:val="24"/>
          <w:szCs w:val="24"/>
        </w:rPr>
        <w:t>(AZCCR)</w:t>
      </w:r>
    </w:p>
    <w:p w14:paraId="4858046D" w14:textId="2E0A3E45" w:rsidR="00BE74E7" w:rsidRDefault="00BE74E7" w:rsidP="00496E82">
      <w:pPr>
        <w:shd w:val="clear" w:color="auto" w:fill="FFFFFF"/>
        <w:spacing w:before="0" w:after="0" w:line="240" w:lineRule="auto"/>
        <w:textAlignment w:val="top"/>
        <w:rPr>
          <w:rFonts w:ascii="Open Sans" w:eastAsia="Times New Roman" w:hAnsi="Open Sans" w:cs="Open Sans"/>
          <w:b/>
          <w:bCs/>
          <w:color w:val="212529"/>
          <w:sz w:val="24"/>
          <w:szCs w:val="24"/>
        </w:rPr>
      </w:pPr>
    </w:p>
    <w:p w14:paraId="5F5D84AB" w14:textId="7A9B9D5F" w:rsidR="00BE74E7" w:rsidRPr="00BE74E7" w:rsidRDefault="00BE74E7" w:rsidP="00496E82">
      <w:pPr>
        <w:shd w:val="clear" w:color="auto" w:fill="FFFFFF"/>
        <w:spacing w:before="0" w:after="0" w:line="240" w:lineRule="auto"/>
        <w:textAlignment w:val="top"/>
        <w:rPr>
          <w:rFonts w:ascii="Open Sans" w:hAnsi="Open Sans" w:cs="Open Sans"/>
          <w:b/>
          <w:bCs/>
          <w:sz w:val="24"/>
          <w:szCs w:val="24"/>
        </w:rPr>
      </w:pPr>
      <w:r w:rsidRPr="00BE74E7">
        <w:rPr>
          <w:rFonts w:ascii="Open Sans" w:hAnsi="Open Sans" w:cs="Open Sans"/>
          <w:b/>
          <w:bCs/>
          <w:sz w:val="24"/>
          <w:szCs w:val="24"/>
        </w:rPr>
        <w:t>Academic Integrity</w:t>
      </w:r>
      <w:r w:rsidR="007E178B">
        <w:rPr>
          <w:rFonts w:ascii="Open Sans" w:hAnsi="Open Sans" w:cs="Open Sans"/>
          <w:b/>
          <w:bCs/>
          <w:sz w:val="24"/>
          <w:szCs w:val="24"/>
        </w:rPr>
        <w:t>:</w:t>
      </w:r>
    </w:p>
    <w:p w14:paraId="5A03B063" w14:textId="71798E85" w:rsidR="00BE74E7" w:rsidRPr="00BE74E7" w:rsidRDefault="00BE74E7" w:rsidP="00496E82">
      <w:pPr>
        <w:shd w:val="clear" w:color="auto" w:fill="FFFFFF"/>
        <w:spacing w:before="0" w:after="0" w:line="240" w:lineRule="auto"/>
        <w:textAlignment w:val="top"/>
        <w:rPr>
          <w:rFonts w:ascii="Open Sans" w:eastAsia="Times New Roman" w:hAnsi="Open Sans" w:cs="Open Sans"/>
          <w:b/>
          <w:bCs/>
          <w:color w:val="212529"/>
          <w:sz w:val="24"/>
          <w:szCs w:val="24"/>
        </w:rPr>
      </w:pPr>
      <w:r w:rsidRPr="00BE74E7">
        <w:rPr>
          <w:rFonts w:ascii="Open Sans" w:hAnsi="Open Sans" w:cs="Open Sans"/>
          <w:sz w:val="24"/>
          <w:szCs w:val="24"/>
        </w:rPr>
        <w:t>You are expected to maintain and promote an environment of academic integrity. Acts of academic dishonesty are very serious offenses and will be dealt with accordingly. Copying another student’s work, allowing your own work to be copied, and all types of plagiarism will result in disciplinary action. Please see the Student Handbook for additional information regarding the school policy of academic honesty.</w:t>
      </w:r>
    </w:p>
    <w:p w14:paraId="607CC7CF" w14:textId="77777777" w:rsidR="00BE74E7" w:rsidRDefault="00BE74E7" w:rsidP="00496E82">
      <w:pPr>
        <w:shd w:val="clear" w:color="auto" w:fill="FFFFFF"/>
        <w:spacing w:before="0" w:after="0" w:line="240" w:lineRule="auto"/>
        <w:textAlignment w:val="top"/>
        <w:rPr>
          <w:rFonts w:ascii="Open Sans" w:eastAsia="Times New Roman" w:hAnsi="Open Sans" w:cs="Open Sans"/>
          <w:b/>
          <w:bCs/>
          <w:color w:val="212529"/>
          <w:sz w:val="24"/>
          <w:szCs w:val="24"/>
        </w:rPr>
      </w:pPr>
    </w:p>
    <w:p w14:paraId="1B5E398D" w14:textId="216B514C" w:rsidR="00496E82" w:rsidRPr="00231950" w:rsidRDefault="00496E82" w:rsidP="00496E82">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b/>
          <w:bCs/>
          <w:color w:val="212529"/>
          <w:sz w:val="24"/>
          <w:szCs w:val="24"/>
        </w:rPr>
        <w:t>Grading:</w:t>
      </w:r>
    </w:p>
    <w:p w14:paraId="558B2A41" w14:textId="3D0CE442" w:rsidR="00496E82" w:rsidRPr="00BE74E7" w:rsidRDefault="00BE74E7" w:rsidP="00496E82">
      <w:pPr>
        <w:shd w:val="clear" w:color="auto" w:fill="FFFFFF"/>
        <w:spacing w:before="0" w:after="0" w:line="240" w:lineRule="auto"/>
        <w:textAlignment w:val="top"/>
        <w:rPr>
          <w:rFonts w:ascii="Open Sans" w:eastAsia="Times New Roman" w:hAnsi="Open Sans" w:cs="Open Sans"/>
          <w:b/>
          <w:bCs/>
          <w:color w:val="212529"/>
          <w:sz w:val="24"/>
          <w:szCs w:val="24"/>
        </w:rPr>
      </w:pPr>
      <w:r w:rsidRPr="00BE74E7">
        <w:rPr>
          <w:rFonts w:ascii="Open Sans" w:hAnsi="Open Sans" w:cs="Open Sans"/>
          <w:sz w:val="24"/>
          <w:szCs w:val="24"/>
        </w:rPr>
        <w:t>I</w:t>
      </w:r>
      <w:r w:rsidRPr="00BE74E7">
        <w:rPr>
          <w:rFonts w:ascii="Open Sans" w:hAnsi="Open Sans" w:cs="Open Sans"/>
          <w:sz w:val="24"/>
          <w:szCs w:val="24"/>
        </w:rPr>
        <w:t xml:space="preserve">n </w:t>
      </w:r>
      <w:r w:rsidRPr="00BE74E7">
        <w:rPr>
          <w:rFonts w:ascii="Open Sans" w:hAnsi="Open Sans" w:cs="Open Sans"/>
          <w:sz w:val="24"/>
          <w:szCs w:val="24"/>
        </w:rPr>
        <w:t>general,</w:t>
      </w:r>
      <w:r w:rsidRPr="00BE74E7">
        <w:rPr>
          <w:rFonts w:ascii="Open Sans" w:hAnsi="Open Sans" w:cs="Open Sans"/>
          <w:sz w:val="24"/>
          <w:szCs w:val="24"/>
        </w:rPr>
        <w:t xml:space="preserve"> </w:t>
      </w:r>
      <w:r w:rsidRPr="00BE74E7">
        <w:rPr>
          <w:rFonts w:ascii="Open Sans" w:hAnsi="Open Sans" w:cs="Open Sans"/>
          <w:sz w:val="24"/>
          <w:szCs w:val="24"/>
        </w:rPr>
        <w:t>the more</w:t>
      </w:r>
      <w:r w:rsidRPr="00BE74E7">
        <w:rPr>
          <w:rFonts w:ascii="Open Sans" w:hAnsi="Open Sans" w:cs="Open Sans"/>
          <w:sz w:val="24"/>
          <w:szCs w:val="24"/>
        </w:rPr>
        <w:t xml:space="preserve"> important an assignment, the more points will be possible. Grade inquiries will need to be made outside of regular class time. Please utilize FamilyLink to stay abreast of the course </w:t>
      </w:r>
      <w:r w:rsidRPr="00BE74E7">
        <w:rPr>
          <w:rFonts w:ascii="Open Sans" w:hAnsi="Open Sans" w:cs="Open Sans"/>
          <w:sz w:val="24"/>
          <w:szCs w:val="24"/>
        </w:rPr>
        <w:t>grade. The</w:t>
      </w:r>
      <w:r w:rsidRPr="00BE74E7">
        <w:rPr>
          <w:rFonts w:ascii="Open Sans" w:hAnsi="Open Sans" w:cs="Open Sans"/>
          <w:sz w:val="24"/>
          <w:szCs w:val="24"/>
        </w:rPr>
        <w:t xml:space="preserve"> final exam for this course is comprehensive and accounts for fifteen percent of the grade for the course.</w:t>
      </w:r>
      <w:r w:rsidR="00496E82" w:rsidRPr="00BE74E7">
        <w:rPr>
          <w:rFonts w:ascii="Open Sans" w:eastAsia="Times New Roman" w:hAnsi="Open Sans" w:cs="Open Sans"/>
          <w:b/>
          <w:bCs/>
          <w:color w:val="212529"/>
          <w:sz w:val="24"/>
          <w:szCs w:val="24"/>
        </w:rPr>
        <w:t> </w:t>
      </w:r>
    </w:p>
    <w:p w14:paraId="61A9C269" w14:textId="77777777" w:rsidR="00BE74E7" w:rsidRPr="00231950" w:rsidRDefault="00BE74E7" w:rsidP="00496E82">
      <w:pPr>
        <w:shd w:val="clear" w:color="auto" w:fill="FFFFFF"/>
        <w:spacing w:before="0" w:after="0" w:line="240" w:lineRule="auto"/>
        <w:textAlignment w:val="top"/>
        <w:rPr>
          <w:rFonts w:ascii="Open Sans" w:eastAsia="Times New Roman" w:hAnsi="Open Sans" w:cs="Open Sans"/>
          <w:color w:val="212529"/>
          <w:sz w:val="24"/>
          <w:szCs w:val="24"/>
        </w:rPr>
      </w:pPr>
    </w:p>
    <w:p w14:paraId="42941753" w14:textId="77777777" w:rsidR="007E178B" w:rsidRDefault="00496E82" w:rsidP="00496E82">
      <w:pPr>
        <w:shd w:val="clear" w:color="auto" w:fill="FFFFFF"/>
        <w:spacing w:before="0" w:after="0" w:line="240" w:lineRule="auto"/>
        <w:textAlignment w:val="top"/>
        <w:rPr>
          <w:rFonts w:ascii="Open Sans" w:eastAsia="Times New Roman" w:hAnsi="Open Sans" w:cs="Open Sans"/>
          <w:b/>
          <w:bCs/>
          <w:color w:val="212529"/>
          <w:sz w:val="24"/>
          <w:szCs w:val="24"/>
        </w:rPr>
      </w:pPr>
      <w:r w:rsidRPr="00231950">
        <w:rPr>
          <w:rFonts w:ascii="Open Sans" w:eastAsia="Times New Roman" w:hAnsi="Open Sans" w:cs="Open Sans"/>
          <w:b/>
          <w:bCs/>
          <w:color w:val="212529"/>
          <w:sz w:val="24"/>
          <w:szCs w:val="24"/>
        </w:rPr>
        <w:t>Class and Homework:</w:t>
      </w:r>
    </w:p>
    <w:p w14:paraId="56E0D4A8" w14:textId="464FB33A" w:rsidR="00496E82" w:rsidRPr="00231950" w:rsidRDefault="00496E82" w:rsidP="00496E82">
      <w:pPr>
        <w:shd w:val="clear" w:color="auto" w:fill="FFFFFF"/>
        <w:spacing w:before="0" w:after="0" w:line="240" w:lineRule="auto"/>
        <w:textAlignment w:val="top"/>
        <w:rPr>
          <w:rFonts w:ascii="Open Sans" w:eastAsia="Times New Roman" w:hAnsi="Open Sans" w:cs="Open Sans"/>
          <w:color w:val="212529"/>
          <w:sz w:val="24"/>
          <w:szCs w:val="24"/>
        </w:rPr>
      </w:pPr>
      <w:r>
        <w:rPr>
          <w:rFonts w:ascii="Open Sans" w:eastAsia="Times New Roman" w:hAnsi="Open Sans" w:cs="Open Sans"/>
          <w:color w:val="212529"/>
          <w:sz w:val="24"/>
          <w:szCs w:val="24"/>
        </w:rPr>
        <w:t>When Classwork</w:t>
      </w:r>
      <w:r w:rsidRPr="00231950">
        <w:rPr>
          <w:rFonts w:ascii="Open Sans" w:eastAsia="Times New Roman" w:hAnsi="Open Sans" w:cs="Open Sans"/>
          <w:color w:val="212529"/>
          <w:sz w:val="24"/>
          <w:szCs w:val="24"/>
        </w:rPr>
        <w:t xml:space="preserve"> is assigned, if you do not complete it in class, it becomes homework. If you do not turn in your work the day it is due or during the class period, y</w:t>
      </w:r>
      <w:r>
        <w:rPr>
          <w:rFonts w:ascii="Open Sans" w:eastAsia="Times New Roman" w:hAnsi="Open Sans" w:cs="Open Sans"/>
          <w:color w:val="212529"/>
          <w:sz w:val="24"/>
          <w:szCs w:val="24"/>
        </w:rPr>
        <w:t>ou have until the end of that unit to turn it in.</w:t>
      </w:r>
      <w:r w:rsidRPr="00231950">
        <w:rPr>
          <w:rFonts w:ascii="Open Sans" w:eastAsia="Times New Roman" w:hAnsi="Open Sans" w:cs="Open Sans"/>
          <w:color w:val="212529"/>
          <w:sz w:val="24"/>
          <w:szCs w:val="24"/>
        </w:rPr>
        <w:t xml:space="preserve"> I will not accept work that is</w:t>
      </w:r>
      <w:r>
        <w:rPr>
          <w:rFonts w:ascii="Open Sans" w:eastAsia="Times New Roman" w:hAnsi="Open Sans" w:cs="Open Sans"/>
          <w:color w:val="212529"/>
          <w:sz w:val="24"/>
          <w:szCs w:val="24"/>
        </w:rPr>
        <w:t xml:space="preserve"> being turned in after its unit is over</w:t>
      </w:r>
      <w:r w:rsidRPr="00231950">
        <w:rPr>
          <w:rFonts w:ascii="Open Sans" w:eastAsia="Times New Roman" w:hAnsi="Open Sans" w:cs="Open Sans"/>
          <w:color w:val="212529"/>
          <w:sz w:val="24"/>
          <w:szCs w:val="24"/>
        </w:rPr>
        <w:t xml:space="preserve">.  If you miss a day of school, it is your responsibility to </w:t>
      </w:r>
      <w:r>
        <w:rPr>
          <w:rFonts w:ascii="Open Sans" w:eastAsia="Times New Roman" w:hAnsi="Open Sans" w:cs="Open Sans"/>
          <w:color w:val="212529"/>
          <w:sz w:val="24"/>
          <w:szCs w:val="24"/>
        </w:rPr>
        <w:t xml:space="preserve">ask a peer what you missed and find the missing work in your personal folder in my cart. </w:t>
      </w:r>
      <w:r w:rsidRPr="00231950">
        <w:rPr>
          <w:rFonts w:ascii="Open Sans" w:eastAsia="Times New Roman" w:hAnsi="Open Sans" w:cs="Open Sans"/>
          <w:color w:val="212529"/>
          <w:sz w:val="24"/>
          <w:szCs w:val="24"/>
        </w:rPr>
        <w:t xml:space="preserve">Homework following an absence must be made up </w:t>
      </w:r>
      <w:r>
        <w:rPr>
          <w:rFonts w:ascii="Open Sans" w:eastAsia="Times New Roman" w:hAnsi="Open Sans" w:cs="Open Sans"/>
          <w:color w:val="212529"/>
          <w:sz w:val="24"/>
          <w:szCs w:val="24"/>
        </w:rPr>
        <w:t>by the end of the unit</w:t>
      </w:r>
      <w:r w:rsidRPr="00231950">
        <w:rPr>
          <w:rFonts w:ascii="Open Sans" w:eastAsia="Times New Roman" w:hAnsi="Open Sans" w:cs="Open Sans"/>
          <w:color w:val="212529"/>
          <w:sz w:val="24"/>
          <w:szCs w:val="24"/>
        </w:rPr>
        <w:t xml:space="preserve">. If a large project is due and you are absent, </w:t>
      </w:r>
      <w:r w:rsidRPr="00231950">
        <w:rPr>
          <w:rFonts w:ascii="Open Sans" w:eastAsia="Times New Roman" w:hAnsi="Open Sans" w:cs="Open Sans"/>
          <w:b/>
          <w:bCs/>
          <w:color w:val="212529"/>
          <w:sz w:val="24"/>
          <w:szCs w:val="24"/>
        </w:rPr>
        <w:t>you must turn in the project the day you return.</w:t>
      </w:r>
    </w:p>
    <w:p w14:paraId="0A4B1118" w14:textId="77777777" w:rsidR="00496E82" w:rsidRPr="00231950" w:rsidRDefault="00496E82" w:rsidP="00496E82">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b/>
          <w:bCs/>
          <w:color w:val="212529"/>
          <w:sz w:val="24"/>
          <w:szCs w:val="24"/>
        </w:rPr>
        <w:t> </w:t>
      </w:r>
    </w:p>
    <w:p w14:paraId="05197201" w14:textId="77777777" w:rsidR="00496E82" w:rsidRDefault="00496E82" w:rsidP="00496E82">
      <w:pPr>
        <w:shd w:val="clear" w:color="auto" w:fill="FFFFFF"/>
        <w:spacing w:before="0" w:after="0" w:line="240" w:lineRule="auto"/>
        <w:textAlignment w:val="top"/>
        <w:rPr>
          <w:rFonts w:ascii="Open Sans" w:eastAsia="Times New Roman" w:hAnsi="Open Sans" w:cs="Open Sans"/>
          <w:b/>
          <w:bCs/>
          <w:color w:val="212529"/>
          <w:sz w:val="24"/>
          <w:szCs w:val="24"/>
        </w:rPr>
      </w:pPr>
      <w:r w:rsidRPr="00231950">
        <w:rPr>
          <w:rFonts w:ascii="Open Sans" w:eastAsia="Times New Roman" w:hAnsi="Open Sans" w:cs="Open Sans"/>
          <w:b/>
          <w:bCs/>
          <w:color w:val="212529"/>
          <w:sz w:val="24"/>
          <w:szCs w:val="24"/>
        </w:rPr>
        <w:t>Text</w:t>
      </w:r>
      <w:r>
        <w:rPr>
          <w:rFonts w:ascii="Open Sans" w:eastAsia="Times New Roman" w:hAnsi="Open Sans" w:cs="Open Sans"/>
          <w:b/>
          <w:bCs/>
          <w:color w:val="212529"/>
          <w:sz w:val="24"/>
          <w:szCs w:val="24"/>
        </w:rPr>
        <w:t>s: All texts will be provided by NPA</w:t>
      </w:r>
    </w:p>
    <w:p w14:paraId="26B547F6" w14:textId="77777777" w:rsidR="00496E82" w:rsidRDefault="00496E82" w:rsidP="00496E82">
      <w:pPr>
        <w:shd w:val="clear" w:color="auto" w:fill="FFFFFF"/>
        <w:spacing w:before="0" w:after="0" w:line="240" w:lineRule="auto"/>
        <w:textAlignment w:val="top"/>
        <w:rPr>
          <w:rFonts w:ascii="Open Sans" w:eastAsia="Times New Roman" w:hAnsi="Open Sans" w:cs="Open Sans"/>
          <w:color w:val="212529"/>
          <w:sz w:val="24"/>
          <w:szCs w:val="24"/>
        </w:rPr>
      </w:pPr>
      <w:r>
        <w:rPr>
          <w:rFonts w:ascii="Open Sans" w:eastAsia="Times New Roman" w:hAnsi="Open Sans" w:cs="Open Sans"/>
          <w:i/>
          <w:iCs/>
          <w:color w:val="212529"/>
          <w:sz w:val="24"/>
          <w:szCs w:val="24"/>
        </w:rPr>
        <w:t xml:space="preserve">The Crucible </w:t>
      </w:r>
      <w:r>
        <w:rPr>
          <w:rFonts w:ascii="Open Sans" w:eastAsia="Times New Roman" w:hAnsi="Open Sans" w:cs="Open Sans"/>
          <w:color w:val="212529"/>
          <w:sz w:val="24"/>
          <w:szCs w:val="24"/>
        </w:rPr>
        <w:t>by Arthur Miller</w:t>
      </w:r>
    </w:p>
    <w:p w14:paraId="3EBE895D" w14:textId="2B1F2651" w:rsidR="00496E82" w:rsidRDefault="00496E82" w:rsidP="00496E82">
      <w:pPr>
        <w:shd w:val="clear" w:color="auto" w:fill="FFFFFF"/>
        <w:spacing w:before="0" w:after="0" w:line="240" w:lineRule="auto"/>
        <w:textAlignment w:val="top"/>
        <w:rPr>
          <w:rFonts w:ascii="Open Sans" w:eastAsia="Times New Roman" w:hAnsi="Open Sans" w:cs="Open Sans"/>
          <w:color w:val="212529"/>
          <w:sz w:val="24"/>
          <w:szCs w:val="24"/>
        </w:rPr>
      </w:pPr>
      <w:r>
        <w:rPr>
          <w:rFonts w:ascii="Open Sans" w:eastAsia="Times New Roman" w:hAnsi="Open Sans" w:cs="Open Sans"/>
          <w:i/>
          <w:iCs/>
          <w:color w:val="212529"/>
          <w:sz w:val="24"/>
          <w:szCs w:val="24"/>
        </w:rPr>
        <w:t xml:space="preserve">To Kill a Mockingbird </w:t>
      </w:r>
      <w:r>
        <w:rPr>
          <w:rFonts w:ascii="Open Sans" w:eastAsia="Times New Roman" w:hAnsi="Open Sans" w:cs="Open Sans"/>
          <w:color w:val="212529"/>
          <w:sz w:val="24"/>
          <w:szCs w:val="24"/>
        </w:rPr>
        <w:t>by Harper Lee</w:t>
      </w:r>
    </w:p>
    <w:p w14:paraId="4930F7A0" w14:textId="77777777" w:rsidR="00496E82" w:rsidRDefault="00496E82" w:rsidP="00496E82">
      <w:pPr>
        <w:shd w:val="clear" w:color="auto" w:fill="FFFFFF"/>
        <w:spacing w:before="0" w:after="0" w:line="240" w:lineRule="auto"/>
        <w:textAlignment w:val="top"/>
        <w:rPr>
          <w:rFonts w:ascii="Open Sans" w:eastAsia="Times New Roman" w:hAnsi="Open Sans" w:cs="Open Sans"/>
          <w:color w:val="212529"/>
          <w:sz w:val="24"/>
          <w:szCs w:val="24"/>
        </w:rPr>
      </w:pPr>
      <w:r>
        <w:rPr>
          <w:rFonts w:ascii="Open Sans" w:eastAsia="Times New Roman" w:hAnsi="Open Sans" w:cs="Open Sans"/>
          <w:i/>
          <w:iCs/>
          <w:color w:val="212529"/>
          <w:sz w:val="24"/>
          <w:szCs w:val="24"/>
        </w:rPr>
        <w:t xml:space="preserve">The Great Gatsby </w:t>
      </w:r>
      <w:r>
        <w:rPr>
          <w:rFonts w:ascii="Open Sans" w:eastAsia="Times New Roman" w:hAnsi="Open Sans" w:cs="Open Sans"/>
          <w:color w:val="212529"/>
          <w:sz w:val="24"/>
          <w:szCs w:val="24"/>
        </w:rPr>
        <w:t>by F. Scott Fitzgerald</w:t>
      </w:r>
    </w:p>
    <w:p w14:paraId="6007B92A" w14:textId="77777777" w:rsidR="00496E82" w:rsidRDefault="00496E82" w:rsidP="00496E82">
      <w:pPr>
        <w:shd w:val="clear" w:color="auto" w:fill="FFFFFF"/>
        <w:spacing w:before="0" w:after="0" w:line="240" w:lineRule="auto"/>
        <w:textAlignment w:val="top"/>
        <w:rPr>
          <w:rFonts w:ascii="Open Sans" w:eastAsia="Times New Roman" w:hAnsi="Open Sans" w:cs="Open Sans"/>
          <w:color w:val="212529"/>
          <w:sz w:val="24"/>
          <w:szCs w:val="24"/>
        </w:rPr>
      </w:pPr>
      <w:r>
        <w:rPr>
          <w:rFonts w:ascii="Open Sans" w:eastAsia="Times New Roman" w:hAnsi="Open Sans" w:cs="Open Sans"/>
          <w:i/>
          <w:iCs/>
          <w:color w:val="212529"/>
          <w:sz w:val="24"/>
          <w:szCs w:val="24"/>
        </w:rPr>
        <w:t xml:space="preserve">Homegoing </w:t>
      </w:r>
      <w:r>
        <w:rPr>
          <w:rFonts w:ascii="Open Sans" w:eastAsia="Times New Roman" w:hAnsi="Open Sans" w:cs="Open Sans"/>
          <w:color w:val="212529"/>
          <w:sz w:val="24"/>
          <w:szCs w:val="24"/>
        </w:rPr>
        <w:t>by Yaa Gyasi</w:t>
      </w:r>
    </w:p>
    <w:p w14:paraId="70F932A9" w14:textId="77777777" w:rsidR="00496E82" w:rsidRDefault="00496E82" w:rsidP="00496E82">
      <w:pPr>
        <w:shd w:val="clear" w:color="auto" w:fill="FFFFFF"/>
        <w:spacing w:before="0" w:after="0" w:line="240" w:lineRule="auto"/>
        <w:textAlignment w:val="top"/>
        <w:rPr>
          <w:rFonts w:ascii="Open Sans" w:eastAsia="Times New Roman" w:hAnsi="Open Sans" w:cs="Open Sans"/>
          <w:color w:val="212529"/>
          <w:sz w:val="24"/>
          <w:szCs w:val="24"/>
        </w:rPr>
      </w:pPr>
      <w:r>
        <w:rPr>
          <w:rFonts w:ascii="Open Sans" w:eastAsia="Times New Roman" w:hAnsi="Open Sans" w:cs="Open Sans"/>
          <w:i/>
          <w:iCs/>
          <w:color w:val="212529"/>
          <w:sz w:val="24"/>
          <w:szCs w:val="24"/>
        </w:rPr>
        <w:t xml:space="preserve">There There </w:t>
      </w:r>
      <w:r>
        <w:rPr>
          <w:rFonts w:ascii="Open Sans" w:eastAsia="Times New Roman" w:hAnsi="Open Sans" w:cs="Open Sans"/>
          <w:color w:val="212529"/>
          <w:sz w:val="24"/>
          <w:szCs w:val="24"/>
        </w:rPr>
        <w:t>by Tommy Orange</w:t>
      </w:r>
    </w:p>
    <w:p w14:paraId="7CDB73F2" w14:textId="61D91F69" w:rsidR="00496E82" w:rsidRDefault="00496E82" w:rsidP="00496E82">
      <w:pPr>
        <w:shd w:val="clear" w:color="auto" w:fill="FFFFFF"/>
        <w:spacing w:before="0" w:after="0" w:line="240" w:lineRule="auto"/>
        <w:textAlignment w:val="top"/>
        <w:rPr>
          <w:rFonts w:ascii="Open Sans" w:eastAsia="Times New Roman" w:hAnsi="Open Sans" w:cs="Open Sans"/>
          <w:b/>
          <w:bCs/>
          <w:color w:val="212529"/>
          <w:sz w:val="24"/>
          <w:szCs w:val="24"/>
        </w:rPr>
      </w:pPr>
      <w:r>
        <w:rPr>
          <w:rFonts w:ascii="Open Sans" w:eastAsia="Times New Roman" w:hAnsi="Open Sans" w:cs="Open Sans"/>
          <w:i/>
          <w:iCs/>
          <w:color w:val="212529"/>
          <w:sz w:val="24"/>
          <w:szCs w:val="24"/>
        </w:rPr>
        <w:t>Beloved</w:t>
      </w:r>
      <w:r>
        <w:rPr>
          <w:rFonts w:ascii="Open Sans" w:eastAsia="Times New Roman" w:hAnsi="Open Sans" w:cs="Open Sans"/>
          <w:color w:val="212529"/>
          <w:sz w:val="24"/>
          <w:szCs w:val="24"/>
        </w:rPr>
        <w:t xml:space="preserve"> by Toni Morrison</w:t>
      </w:r>
      <w:r>
        <w:rPr>
          <w:rFonts w:ascii="Open Sans" w:eastAsia="Times New Roman" w:hAnsi="Open Sans" w:cs="Open Sans"/>
          <w:b/>
          <w:bCs/>
          <w:color w:val="212529"/>
          <w:sz w:val="24"/>
          <w:szCs w:val="24"/>
        </w:rPr>
        <w:t xml:space="preserve"> </w:t>
      </w:r>
    </w:p>
    <w:p w14:paraId="127DBB63" w14:textId="77777777" w:rsidR="00496E82" w:rsidRPr="00231950" w:rsidRDefault="00496E82" w:rsidP="00496E82">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b/>
          <w:bCs/>
          <w:color w:val="212529"/>
          <w:sz w:val="24"/>
          <w:szCs w:val="24"/>
        </w:rPr>
        <w:t> </w:t>
      </w:r>
    </w:p>
    <w:p w14:paraId="7C8A7AAF" w14:textId="4D0218B2" w:rsidR="00496E82" w:rsidRDefault="00496E82" w:rsidP="00496E82">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b/>
          <w:bCs/>
          <w:color w:val="212529"/>
          <w:sz w:val="24"/>
          <w:szCs w:val="24"/>
        </w:rPr>
        <w:t>Supplies</w:t>
      </w:r>
      <w:r w:rsidR="007E178B">
        <w:rPr>
          <w:rFonts w:ascii="Open Sans" w:eastAsia="Times New Roman" w:hAnsi="Open Sans" w:cs="Open Sans"/>
          <w:b/>
          <w:bCs/>
          <w:color w:val="212529"/>
          <w:sz w:val="24"/>
          <w:szCs w:val="24"/>
        </w:rPr>
        <w:t>:</w:t>
      </w:r>
    </w:p>
    <w:p w14:paraId="679194D7" w14:textId="77777777" w:rsidR="00496E82" w:rsidRPr="00661F51" w:rsidRDefault="00496E82" w:rsidP="00496E82">
      <w:pPr>
        <w:numPr>
          <w:ilvl w:val="0"/>
          <w:numId w:val="1"/>
        </w:numPr>
        <w:shd w:val="clear" w:color="auto" w:fill="FFFFFF"/>
        <w:spacing w:before="0" w:after="0" w:line="240" w:lineRule="auto"/>
        <w:textAlignment w:val="top"/>
        <w:rPr>
          <w:rFonts w:ascii="Open Sans" w:eastAsia="Times New Roman" w:hAnsi="Open Sans" w:cs="Open Sans"/>
          <w:color w:val="212529"/>
          <w:sz w:val="24"/>
          <w:szCs w:val="24"/>
        </w:rPr>
      </w:pPr>
      <w:r w:rsidRPr="00661F51">
        <w:rPr>
          <w:rFonts w:ascii="Open Sans" w:eastAsia="Times New Roman" w:hAnsi="Open Sans" w:cs="Open Sans"/>
          <w:color w:val="212529"/>
          <w:sz w:val="24"/>
          <w:szCs w:val="24"/>
        </w:rPr>
        <w:t>A college-ruled notebook or college ruled loose leaf paper</w:t>
      </w:r>
    </w:p>
    <w:p w14:paraId="5707F351" w14:textId="77777777" w:rsidR="00496E82" w:rsidRPr="00661F51" w:rsidRDefault="00496E82" w:rsidP="00496E82">
      <w:pPr>
        <w:numPr>
          <w:ilvl w:val="0"/>
          <w:numId w:val="1"/>
        </w:numPr>
        <w:shd w:val="clear" w:color="auto" w:fill="FFFFFF"/>
        <w:spacing w:before="0" w:after="0" w:line="240" w:lineRule="auto"/>
        <w:textAlignment w:val="top"/>
        <w:rPr>
          <w:rFonts w:ascii="Open Sans" w:eastAsia="Times New Roman" w:hAnsi="Open Sans" w:cs="Open Sans"/>
          <w:color w:val="212529"/>
          <w:sz w:val="24"/>
          <w:szCs w:val="24"/>
        </w:rPr>
      </w:pPr>
      <w:r w:rsidRPr="00661F51">
        <w:rPr>
          <w:rFonts w:ascii="Open Sans" w:eastAsia="Times New Roman" w:hAnsi="Open Sans" w:cs="Open Sans"/>
          <w:color w:val="212529"/>
          <w:sz w:val="24"/>
          <w:szCs w:val="24"/>
        </w:rPr>
        <w:t>Pencils or Pens (black or dark blue ink)</w:t>
      </w:r>
    </w:p>
    <w:p w14:paraId="670E43E3" w14:textId="77777777" w:rsidR="00496E82" w:rsidRPr="00661F51" w:rsidRDefault="00496E82" w:rsidP="00496E82">
      <w:pPr>
        <w:numPr>
          <w:ilvl w:val="0"/>
          <w:numId w:val="1"/>
        </w:numPr>
        <w:shd w:val="clear" w:color="auto" w:fill="FFFFFF"/>
        <w:spacing w:before="0" w:after="0" w:line="240" w:lineRule="auto"/>
        <w:textAlignment w:val="top"/>
        <w:rPr>
          <w:rFonts w:ascii="Open Sans" w:eastAsia="Times New Roman" w:hAnsi="Open Sans" w:cs="Open Sans"/>
          <w:color w:val="212529"/>
          <w:sz w:val="24"/>
          <w:szCs w:val="24"/>
        </w:rPr>
      </w:pPr>
      <w:r w:rsidRPr="00661F51">
        <w:rPr>
          <w:rFonts w:ascii="Open Sans" w:eastAsia="Times New Roman" w:hAnsi="Open Sans" w:cs="Open Sans"/>
          <w:color w:val="212529"/>
          <w:sz w:val="24"/>
          <w:szCs w:val="24"/>
        </w:rPr>
        <w:t>3 Divider Tabs for Notes, Vocabulary, and Grammar</w:t>
      </w:r>
    </w:p>
    <w:p w14:paraId="294F5706" w14:textId="77777777" w:rsidR="00496E82" w:rsidRPr="00661F51" w:rsidRDefault="00496E82" w:rsidP="00496E82">
      <w:pPr>
        <w:numPr>
          <w:ilvl w:val="0"/>
          <w:numId w:val="1"/>
        </w:numPr>
        <w:shd w:val="clear" w:color="auto" w:fill="FFFFFF"/>
        <w:spacing w:before="0" w:after="0" w:line="240" w:lineRule="auto"/>
        <w:textAlignment w:val="top"/>
        <w:rPr>
          <w:rFonts w:ascii="Open Sans" w:eastAsia="Times New Roman" w:hAnsi="Open Sans" w:cs="Open Sans"/>
          <w:color w:val="212529"/>
          <w:sz w:val="24"/>
          <w:szCs w:val="24"/>
        </w:rPr>
      </w:pPr>
      <w:r w:rsidRPr="00661F51">
        <w:rPr>
          <w:rFonts w:ascii="Open Sans" w:eastAsia="Times New Roman" w:hAnsi="Open Sans" w:cs="Open Sans"/>
          <w:color w:val="212529"/>
          <w:sz w:val="24"/>
          <w:szCs w:val="24"/>
        </w:rPr>
        <w:t>A 1.5" binder for class notes and handouts</w:t>
      </w:r>
    </w:p>
    <w:p w14:paraId="69CD315E" w14:textId="619E5DEF" w:rsidR="00496E82" w:rsidRPr="00231950" w:rsidRDefault="00496E82" w:rsidP="00496E82">
      <w:pPr>
        <w:numPr>
          <w:ilvl w:val="0"/>
          <w:numId w:val="1"/>
        </w:numPr>
        <w:shd w:val="clear" w:color="auto" w:fill="FFFFFF"/>
        <w:spacing w:before="0" w:after="0" w:line="240" w:lineRule="auto"/>
        <w:textAlignment w:val="top"/>
        <w:rPr>
          <w:rFonts w:ascii="Open Sans" w:eastAsia="Times New Roman" w:hAnsi="Open Sans" w:cs="Open Sans"/>
          <w:color w:val="212529"/>
          <w:sz w:val="24"/>
          <w:szCs w:val="24"/>
        </w:rPr>
      </w:pPr>
      <w:r w:rsidRPr="00661F51">
        <w:rPr>
          <w:rFonts w:ascii="Open Sans" w:eastAsia="Times New Roman" w:hAnsi="Open Sans" w:cs="Open Sans"/>
          <w:color w:val="212529"/>
          <w:sz w:val="24"/>
          <w:szCs w:val="24"/>
        </w:rPr>
        <w:t>Access to a personal device</w:t>
      </w:r>
    </w:p>
    <w:p w14:paraId="7FEBC96C" w14:textId="77777777" w:rsidR="00496E82" w:rsidRPr="00231950" w:rsidRDefault="00496E82" w:rsidP="00496E82">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color w:val="212529"/>
          <w:sz w:val="24"/>
          <w:szCs w:val="24"/>
        </w:rPr>
        <w:lastRenderedPageBreak/>
        <w:t> </w:t>
      </w:r>
    </w:p>
    <w:p w14:paraId="0B49CC87" w14:textId="77777777" w:rsidR="00BE74E7" w:rsidRDefault="00BE74E7" w:rsidP="00496E82">
      <w:pPr>
        <w:shd w:val="clear" w:color="auto" w:fill="FFFFFF"/>
        <w:spacing w:before="0" w:after="0" w:line="240" w:lineRule="auto"/>
        <w:textAlignment w:val="top"/>
        <w:rPr>
          <w:rFonts w:ascii="Open Sans" w:eastAsia="Times New Roman" w:hAnsi="Open Sans" w:cs="Open Sans"/>
          <w:b/>
          <w:bCs/>
          <w:color w:val="212529"/>
          <w:sz w:val="24"/>
          <w:szCs w:val="24"/>
        </w:rPr>
      </w:pPr>
    </w:p>
    <w:p w14:paraId="6C503154" w14:textId="4E424516" w:rsidR="007E178B" w:rsidRPr="007E178B" w:rsidRDefault="00BE74E7" w:rsidP="00496E82">
      <w:pPr>
        <w:shd w:val="clear" w:color="auto" w:fill="FFFFFF"/>
        <w:spacing w:before="0" w:after="0" w:line="240" w:lineRule="auto"/>
        <w:textAlignment w:val="top"/>
        <w:rPr>
          <w:rFonts w:ascii="Open Sans" w:hAnsi="Open Sans" w:cs="Open Sans"/>
          <w:b/>
          <w:bCs/>
          <w:sz w:val="24"/>
          <w:szCs w:val="24"/>
        </w:rPr>
      </w:pPr>
      <w:r w:rsidRPr="007E178B">
        <w:rPr>
          <w:rFonts w:ascii="Open Sans" w:hAnsi="Open Sans" w:cs="Open Sans"/>
          <w:b/>
          <w:bCs/>
          <w:sz w:val="24"/>
          <w:szCs w:val="24"/>
        </w:rPr>
        <w:t>Respectful Classroom Conduct</w:t>
      </w:r>
      <w:r w:rsidR="007E178B">
        <w:rPr>
          <w:rFonts w:ascii="Open Sans" w:hAnsi="Open Sans" w:cs="Open Sans"/>
          <w:b/>
          <w:bCs/>
          <w:sz w:val="24"/>
          <w:szCs w:val="24"/>
        </w:rPr>
        <w:t>:</w:t>
      </w:r>
    </w:p>
    <w:p w14:paraId="66F8367A" w14:textId="3BABCF1C" w:rsidR="00BE74E7" w:rsidRPr="007E178B" w:rsidRDefault="00BE74E7" w:rsidP="00496E82">
      <w:pPr>
        <w:shd w:val="clear" w:color="auto" w:fill="FFFFFF"/>
        <w:spacing w:before="0" w:after="0" w:line="240" w:lineRule="auto"/>
        <w:textAlignment w:val="top"/>
        <w:rPr>
          <w:rFonts w:ascii="Open Sans" w:eastAsia="Times New Roman" w:hAnsi="Open Sans" w:cs="Open Sans"/>
          <w:b/>
          <w:bCs/>
          <w:color w:val="212529"/>
          <w:sz w:val="24"/>
          <w:szCs w:val="24"/>
        </w:rPr>
      </w:pPr>
      <w:r w:rsidRPr="007E178B">
        <w:rPr>
          <w:rFonts w:ascii="Open Sans" w:hAnsi="Open Sans" w:cs="Open Sans"/>
          <w:sz w:val="24"/>
          <w:szCs w:val="24"/>
        </w:rPr>
        <w:t>Due</w:t>
      </w:r>
      <w:r w:rsidR="007E178B" w:rsidRPr="007E178B">
        <w:rPr>
          <w:rFonts w:ascii="Open Sans" w:hAnsi="Open Sans" w:cs="Open Sans"/>
          <w:sz w:val="24"/>
          <w:szCs w:val="24"/>
        </w:rPr>
        <w:t xml:space="preserve"> </w:t>
      </w:r>
      <w:r w:rsidRPr="007E178B">
        <w:rPr>
          <w:rFonts w:ascii="Open Sans" w:hAnsi="Open Sans" w:cs="Open Sans"/>
          <w:sz w:val="24"/>
          <w:szCs w:val="24"/>
        </w:rPr>
        <w:t xml:space="preserve">to the comprehensive nature of this course and the </w:t>
      </w:r>
      <w:r w:rsidR="007E178B" w:rsidRPr="007E178B">
        <w:rPr>
          <w:rFonts w:ascii="Open Sans" w:hAnsi="Open Sans" w:cs="Open Sans"/>
          <w:sz w:val="24"/>
          <w:szCs w:val="24"/>
        </w:rPr>
        <w:t>sometimes-troubling</w:t>
      </w:r>
      <w:r w:rsidRPr="007E178B">
        <w:rPr>
          <w:rFonts w:ascii="Open Sans" w:hAnsi="Open Sans" w:cs="Open Sans"/>
          <w:sz w:val="24"/>
          <w:szCs w:val="24"/>
        </w:rPr>
        <w:t xml:space="preserve"> nature of American history, sensitive subjects and controversial issues may be raised in class. Respect for diversity of opinion and the serious nature of this material is required. All opinion is welcome, but personal attacks and sexist or racist language will not be tolerated</w:t>
      </w:r>
    </w:p>
    <w:p w14:paraId="79A43A3E" w14:textId="77777777" w:rsidR="00BE74E7" w:rsidRDefault="00BE74E7" w:rsidP="00496E82">
      <w:pPr>
        <w:shd w:val="clear" w:color="auto" w:fill="FFFFFF"/>
        <w:spacing w:before="0" w:after="0" w:line="240" w:lineRule="auto"/>
        <w:textAlignment w:val="top"/>
        <w:rPr>
          <w:rFonts w:ascii="Open Sans" w:eastAsia="Times New Roman" w:hAnsi="Open Sans" w:cs="Open Sans"/>
          <w:b/>
          <w:bCs/>
          <w:color w:val="212529"/>
          <w:sz w:val="24"/>
          <w:szCs w:val="24"/>
        </w:rPr>
      </w:pPr>
    </w:p>
    <w:p w14:paraId="659EF72B" w14:textId="5F614058" w:rsidR="007E178B" w:rsidRDefault="00496E82" w:rsidP="00496E82">
      <w:pPr>
        <w:shd w:val="clear" w:color="auto" w:fill="FFFFFF"/>
        <w:spacing w:before="0" w:after="0" w:line="240" w:lineRule="auto"/>
        <w:textAlignment w:val="top"/>
        <w:rPr>
          <w:rFonts w:ascii="Open Sans" w:eastAsia="Times New Roman" w:hAnsi="Open Sans" w:cs="Open Sans"/>
          <w:b/>
          <w:bCs/>
          <w:color w:val="212529"/>
          <w:sz w:val="24"/>
          <w:szCs w:val="24"/>
        </w:rPr>
      </w:pPr>
      <w:r w:rsidRPr="00231950">
        <w:rPr>
          <w:rFonts w:ascii="Open Sans" w:eastAsia="Times New Roman" w:hAnsi="Open Sans" w:cs="Open Sans"/>
          <w:b/>
          <w:bCs/>
          <w:color w:val="212529"/>
          <w:sz w:val="24"/>
          <w:szCs w:val="24"/>
        </w:rPr>
        <w:t>Attendance and Behavior</w:t>
      </w:r>
      <w:r w:rsidR="007E178B">
        <w:rPr>
          <w:rFonts w:ascii="Open Sans" w:eastAsia="Times New Roman" w:hAnsi="Open Sans" w:cs="Open Sans"/>
          <w:b/>
          <w:bCs/>
          <w:color w:val="212529"/>
          <w:sz w:val="24"/>
          <w:szCs w:val="24"/>
        </w:rPr>
        <w:t>:</w:t>
      </w:r>
      <w:r w:rsidRPr="00231950">
        <w:rPr>
          <w:rFonts w:ascii="Open Sans" w:eastAsia="Times New Roman" w:hAnsi="Open Sans" w:cs="Open Sans"/>
          <w:b/>
          <w:bCs/>
          <w:color w:val="212529"/>
          <w:sz w:val="24"/>
          <w:szCs w:val="24"/>
        </w:rPr>
        <w:t> </w:t>
      </w:r>
    </w:p>
    <w:p w14:paraId="139B321E" w14:textId="2D8F182B" w:rsidR="00496E82" w:rsidRPr="00231950" w:rsidRDefault="00496E82" w:rsidP="00496E82">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color w:val="212529"/>
          <w:sz w:val="24"/>
          <w:szCs w:val="24"/>
        </w:rPr>
        <w:t xml:space="preserve">If you do not come to school, you cannot learn.  If you do not learn, you cannot pass this class.  If you do not pass this class, you will not graduate.  It is that simple.  Come to school, complete your work, and be respectful while you are here.  It is in your best interest.  Be on time and be ready to learn. If you are not here, you cannot earn </w:t>
      </w:r>
      <w:r>
        <w:rPr>
          <w:rFonts w:ascii="Open Sans" w:eastAsia="Times New Roman" w:hAnsi="Open Sans" w:cs="Open Sans"/>
          <w:color w:val="212529"/>
          <w:sz w:val="24"/>
          <w:szCs w:val="24"/>
        </w:rPr>
        <w:t>your participation</w:t>
      </w:r>
      <w:r w:rsidRPr="00231950">
        <w:rPr>
          <w:rFonts w:ascii="Open Sans" w:eastAsia="Times New Roman" w:hAnsi="Open Sans" w:cs="Open Sans"/>
          <w:color w:val="212529"/>
          <w:sz w:val="24"/>
          <w:szCs w:val="24"/>
        </w:rPr>
        <w:t xml:space="preserve"> points.</w:t>
      </w:r>
      <w:r>
        <w:rPr>
          <w:rFonts w:ascii="Open Sans" w:eastAsia="Times New Roman" w:hAnsi="Open Sans" w:cs="Open Sans"/>
          <w:color w:val="212529"/>
          <w:sz w:val="24"/>
          <w:szCs w:val="24"/>
        </w:rPr>
        <w:t xml:space="preserve"> Finally, notice your nice big blue roller chairs? Do not roll across the classroom in them, I will have Mr. Joe Gaun bring you a non-rollie chair that you will have to use for the rest of the school year. </w:t>
      </w:r>
    </w:p>
    <w:p w14:paraId="43DE625E" w14:textId="77777777" w:rsidR="00496E82" w:rsidRPr="00231950" w:rsidRDefault="00496E82" w:rsidP="00496E82">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b/>
          <w:bCs/>
          <w:color w:val="212529"/>
          <w:sz w:val="24"/>
          <w:szCs w:val="24"/>
        </w:rPr>
        <w:t> </w:t>
      </w:r>
    </w:p>
    <w:p w14:paraId="06B3014C" w14:textId="30EE6AA1" w:rsidR="007E178B" w:rsidRDefault="00496E82" w:rsidP="007E178B">
      <w:pPr>
        <w:shd w:val="clear" w:color="auto" w:fill="FFFFFF"/>
        <w:spacing w:before="0" w:after="0" w:line="240" w:lineRule="auto"/>
        <w:textAlignment w:val="top"/>
        <w:rPr>
          <w:rFonts w:ascii="Open Sans" w:eastAsia="Times New Roman" w:hAnsi="Open Sans" w:cs="Open Sans"/>
          <w:b/>
          <w:bCs/>
          <w:color w:val="212529"/>
          <w:sz w:val="24"/>
          <w:szCs w:val="24"/>
        </w:rPr>
      </w:pPr>
      <w:r w:rsidRPr="00231950">
        <w:rPr>
          <w:rFonts w:ascii="Open Sans" w:eastAsia="Times New Roman" w:hAnsi="Open Sans" w:cs="Open Sans"/>
          <w:b/>
          <w:bCs/>
          <w:color w:val="212529"/>
          <w:sz w:val="24"/>
          <w:szCs w:val="24"/>
        </w:rPr>
        <w:t>Communication</w:t>
      </w:r>
      <w:r w:rsidR="007E178B">
        <w:rPr>
          <w:rFonts w:ascii="Open Sans" w:eastAsia="Times New Roman" w:hAnsi="Open Sans" w:cs="Open Sans"/>
          <w:b/>
          <w:bCs/>
          <w:color w:val="212529"/>
          <w:sz w:val="24"/>
          <w:szCs w:val="24"/>
        </w:rPr>
        <w:t>:</w:t>
      </w:r>
      <w:r w:rsidRPr="00231950">
        <w:rPr>
          <w:rFonts w:ascii="Open Sans" w:eastAsia="Times New Roman" w:hAnsi="Open Sans" w:cs="Open Sans"/>
          <w:b/>
          <w:bCs/>
          <w:color w:val="212529"/>
          <w:sz w:val="24"/>
          <w:szCs w:val="24"/>
        </w:rPr>
        <w:t> </w:t>
      </w:r>
    </w:p>
    <w:p w14:paraId="5A9C3AF2" w14:textId="5160B956" w:rsidR="007E178B" w:rsidRPr="007E178B" w:rsidRDefault="00496E82" w:rsidP="007E178B">
      <w:pPr>
        <w:shd w:val="clear" w:color="auto" w:fill="FFFFFF"/>
        <w:spacing w:before="0" w:after="0" w:line="240" w:lineRule="auto"/>
        <w:textAlignment w:val="top"/>
        <w:rPr>
          <w:rFonts w:ascii="Open Sans" w:eastAsia="Times New Roman" w:hAnsi="Open Sans" w:cs="Open Sans"/>
          <w:color w:val="212529"/>
          <w:sz w:val="24"/>
          <w:szCs w:val="24"/>
        </w:rPr>
      </w:pPr>
      <w:r w:rsidRPr="00231950">
        <w:rPr>
          <w:rFonts w:ascii="Open Sans" w:eastAsia="Times New Roman" w:hAnsi="Open Sans" w:cs="Open Sans"/>
          <w:color w:val="212529"/>
          <w:sz w:val="24"/>
          <w:szCs w:val="24"/>
        </w:rPr>
        <w:t>The best way to contact me is through email. Please do not hesitate to contact me with any questions regarding your student’s grades or schoolwork.</w:t>
      </w:r>
    </w:p>
    <w:p w14:paraId="40E71B57" w14:textId="457D633A" w:rsidR="007E178B" w:rsidRPr="007E178B" w:rsidRDefault="007E178B" w:rsidP="007E178B">
      <w:pPr>
        <w:spacing w:line="240" w:lineRule="auto"/>
        <w:rPr>
          <w:rFonts w:ascii="Open Sans" w:hAnsi="Open Sans" w:cs="Open Sans"/>
          <w:b/>
          <w:bCs/>
          <w:sz w:val="24"/>
          <w:szCs w:val="24"/>
        </w:rPr>
      </w:pPr>
      <w:r w:rsidRPr="007E178B">
        <w:rPr>
          <w:rFonts w:ascii="Open Sans" w:hAnsi="Open Sans" w:cs="Open Sans"/>
          <w:b/>
          <w:bCs/>
          <w:sz w:val="24"/>
          <w:szCs w:val="24"/>
        </w:rPr>
        <w:t>Acceptable Use of Personal Technology</w:t>
      </w:r>
      <w:r>
        <w:rPr>
          <w:rFonts w:ascii="Open Sans" w:hAnsi="Open Sans" w:cs="Open Sans"/>
          <w:b/>
          <w:bCs/>
          <w:sz w:val="24"/>
          <w:szCs w:val="24"/>
        </w:rPr>
        <w:t>:</w:t>
      </w:r>
    </w:p>
    <w:p w14:paraId="02EB647D" w14:textId="67EFD956" w:rsidR="007E178B" w:rsidRPr="007E178B" w:rsidRDefault="007E178B" w:rsidP="007E178B">
      <w:pPr>
        <w:spacing w:line="240" w:lineRule="auto"/>
        <w:rPr>
          <w:rFonts w:ascii="Open Sans" w:hAnsi="Open Sans" w:cs="Open Sans"/>
          <w:sz w:val="24"/>
          <w:szCs w:val="24"/>
        </w:rPr>
      </w:pPr>
      <w:r w:rsidRPr="007E178B">
        <w:rPr>
          <w:rFonts w:ascii="Open Sans" w:hAnsi="Open Sans" w:cs="Open Sans"/>
          <w:sz w:val="24"/>
          <w:szCs w:val="24"/>
        </w:rPr>
        <w:t xml:space="preserve">You may use your cell phone or other device to listen to music during student work </w:t>
      </w:r>
      <w:r w:rsidRPr="007E178B">
        <w:rPr>
          <w:rFonts w:ascii="Open Sans" w:hAnsi="Open Sans" w:cs="Open Sans"/>
          <w:sz w:val="24"/>
          <w:szCs w:val="24"/>
        </w:rPr>
        <w:t>time if</w:t>
      </w:r>
      <w:r w:rsidRPr="007E178B">
        <w:rPr>
          <w:rFonts w:ascii="Open Sans" w:hAnsi="Open Sans" w:cs="Open Sans"/>
          <w:sz w:val="24"/>
          <w:szCs w:val="24"/>
        </w:rPr>
        <w:t xml:space="preserve"> it does not interfere with the learning of those around you. Personal technology that interrupts the course or your fellow students will not be tolerated. </w:t>
      </w:r>
    </w:p>
    <w:p w14:paraId="5028C96A" w14:textId="682D991C" w:rsidR="007E178B" w:rsidRPr="007E178B" w:rsidRDefault="007E178B" w:rsidP="007E178B">
      <w:pPr>
        <w:spacing w:line="240" w:lineRule="auto"/>
        <w:rPr>
          <w:rFonts w:ascii="Open Sans" w:hAnsi="Open Sans" w:cs="Open Sans"/>
          <w:b/>
          <w:bCs/>
          <w:sz w:val="24"/>
          <w:szCs w:val="24"/>
        </w:rPr>
      </w:pPr>
      <w:r w:rsidRPr="007E178B">
        <w:rPr>
          <w:rFonts w:ascii="Open Sans" w:hAnsi="Open Sans" w:cs="Open Sans"/>
          <w:b/>
          <w:bCs/>
          <w:sz w:val="24"/>
          <w:szCs w:val="24"/>
        </w:rPr>
        <w:t>MLA</w:t>
      </w:r>
      <w:r>
        <w:rPr>
          <w:rFonts w:ascii="Open Sans" w:hAnsi="Open Sans" w:cs="Open Sans"/>
          <w:b/>
          <w:bCs/>
          <w:sz w:val="24"/>
          <w:szCs w:val="24"/>
        </w:rPr>
        <w:t>:</w:t>
      </w:r>
    </w:p>
    <w:p w14:paraId="3BE024E0" w14:textId="77777777" w:rsidR="007E178B" w:rsidRPr="007E178B" w:rsidRDefault="007E178B" w:rsidP="007E178B">
      <w:pPr>
        <w:spacing w:line="240" w:lineRule="auto"/>
        <w:rPr>
          <w:rFonts w:ascii="Open Sans" w:hAnsi="Open Sans" w:cs="Open Sans"/>
          <w:sz w:val="24"/>
          <w:szCs w:val="24"/>
        </w:rPr>
      </w:pPr>
      <w:r w:rsidRPr="007E178B">
        <w:rPr>
          <w:rFonts w:ascii="Open Sans" w:hAnsi="Open Sans" w:cs="Open Sans"/>
          <w:sz w:val="24"/>
          <w:szCs w:val="24"/>
        </w:rPr>
        <w:t>All assignments must be submitted with the correct MLA format. Assignments that do not have the correct heading or header will not be accepted for credit. There are templates and samples on the course Web site. If you need clarification on this formatting, please see me immediately.</w:t>
      </w:r>
    </w:p>
    <w:p w14:paraId="37B4DA8B" w14:textId="4DA904E5" w:rsidR="007E178B" w:rsidRPr="007E178B" w:rsidRDefault="007E178B" w:rsidP="007E178B">
      <w:pPr>
        <w:spacing w:line="240" w:lineRule="auto"/>
        <w:rPr>
          <w:rFonts w:ascii="Open Sans" w:hAnsi="Open Sans" w:cs="Open Sans"/>
          <w:b/>
          <w:bCs/>
          <w:sz w:val="24"/>
          <w:szCs w:val="24"/>
        </w:rPr>
      </w:pPr>
      <w:r w:rsidRPr="007E178B">
        <w:rPr>
          <w:rFonts w:ascii="Open Sans" w:hAnsi="Open Sans" w:cs="Open Sans"/>
          <w:b/>
          <w:bCs/>
          <w:sz w:val="24"/>
          <w:szCs w:val="24"/>
        </w:rPr>
        <w:t>Classroom Resources</w:t>
      </w:r>
      <w:r>
        <w:rPr>
          <w:rFonts w:ascii="Open Sans" w:hAnsi="Open Sans" w:cs="Open Sans"/>
          <w:b/>
          <w:bCs/>
          <w:sz w:val="24"/>
          <w:szCs w:val="24"/>
        </w:rPr>
        <w:t>:</w:t>
      </w:r>
    </w:p>
    <w:p w14:paraId="5B77934E" w14:textId="456C68F4" w:rsidR="007E178B" w:rsidRPr="007E178B" w:rsidRDefault="007E178B" w:rsidP="007E178B">
      <w:pPr>
        <w:spacing w:line="240" w:lineRule="auto"/>
        <w:rPr>
          <w:rFonts w:ascii="Open Sans" w:hAnsi="Open Sans" w:cs="Open Sans"/>
          <w:sz w:val="24"/>
          <w:szCs w:val="24"/>
        </w:rPr>
      </w:pPr>
      <w:r w:rsidRPr="007E178B">
        <w:rPr>
          <w:rFonts w:ascii="Open Sans" w:hAnsi="Open Sans" w:cs="Open Sans"/>
          <w:sz w:val="24"/>
          <w:szCs w:val="24"/>
        </w:rPr>
        <w:t xml:space="preserve">If you </w:t>
      </w:r>
      <w:r w:rsidRPr="007E178B">
        <w:rPr>
          <w:rFonts w:ascii="Open Sans" w:hAnsi="Open Sans" w:cs="Open Sans"/>
          <w:sz w:val="24"/>
          <w:szCs w:val="24"/>
        </w:rPr>
        <w:t>need</w:t>
      </w:r>
      <w:r w:rsidRPr="007E178B">
        <w:rPr>
          <w:rFonts w:ascii="Open Sans" w:hAnsi="Open Sans" w:cs="Open Sans"/>
          <w:sz w:val="24"/>
          <w:szCs w:val="24"/>
        </w:rPr>
        <w:t xml:space="preserve"> a pencil or a piece of paper, please ask. However, you are responsible for supplies and materials. Please come to class with your novel, your binder, and necessary writing utensils. </w:t>
      </w:r>
    </w:p>
    <w:p w14:paraId="432A8C74" w14:textId="77777777" w:rsidR="007E178B" w:rsidRDefault="007E178B" w:rsidP="007E178B">
      <w:pPr>
        <w:spacing w:line="240" w:lineRule="auto"/>
        <w:rPr>
          <w:rFonts w:ascii="Open Sans" w:hAnsi="Open Sans" w:cs="Open Sans"/>
          <w:b/>
          <w:bCs/>
          <w:sz w:val="24"/>
          <w:szCs w:val="24"/>
        </w:rPr>
      </w:pPr>
    </w:p>
    <w:p w14:paraId="0C40A386" w14:textId="77777777" w:rsidR="007E178B" w:rsidRDefault="007E178B" w:rsidP="007E178B">
      <w:pPr>
        <w:spacing w:line="240" w:lineRule="auto"/>
        <w:rPr>
          <w:rFonts w:ascii="Open Sans" w:hAnsi="Open Sans" w:cs="Open Sans"/>
          <w:b/>
          <w:bCs/>
          <w:sz w:val="24"/>
          <w:szCs w:val="24"/>
        </w:rPr>
      </w:pPr>
    </w:p>
    <w:p w14:paraId="5E392DA1" w14:textId="40D88667" w:rsidR="007E178B" w:rsidRPr="007E178B" w:rsidRDefault="007E178B" w:rsidP="007E178B">
      <w:pPr>
        <w:spacing w:line="240" w:lineRule="auto"/>
        <w:rPr>
          <w:rFonts w:ascii="Open Sans" w:hAnsi="Open Sans" w:cs="Open Sans"/>
          <w:b/>
          <w:bCs/>
          <w:sz w:val="24"/>
          <w:szCs w:val="24"/>
        </w:rPr>
      </w:pPr>
      <w:r w:rsidRPr="007E178B">
        <w:rPr>
          <w:rFonts w:ascii="Open Sans" w:hAnsi="Open Sans" w:cs="Open Sans"/>
          <w:b/>
          <w:bCs/>
          <w:sz w:val="24"/>
          <w:szCs w:val="24"/>
        </w:rPr>
        <w:lastRenderedPageBreak/>
        <w:t>Returned Materials and Handouts</w:t>
      </w:r>
      <w:r>
        <w:rPr>
          <w:rFonts w:ascii="Open Sans" w:hAnsi="Open Sans" w:cs="Open Sans"/>
          <w:b/>
          <w:bCs/>
          <w:sz w:val="24"/>
          <w:szCs w:val="24"/>
        </w:rPr>
        <w:t>:</w:t>
      </w:r>
    </w:p>
    <w:p w14:paraId="39EF619C" w14:textId="77777777" w:rsidR="007E178B" w:rsidRPr="007E178B" w:rsidRDefault="007E178B" w:rsidP="007E178B">
      <w:pPr>
        <w:spacing w:line="240" w:lineRule="auto"/>
        <w:rPr>
          <w:rFonts w:ascii="Open Sans" w:hAnsi="Open Sans" w:cs="Open Sans"/>
          <w:sz w:val="24"/>
          <w:szCs w:val="24"/>
        </w:rPr>
      </w:pPr>
      <w:r w:rsidRPr="007E178B">
        <w:rPr>
          <w:rFonts w:ascii="Open Sans" w:hAnsi="Open Sans" w:cs="Open Sans"/>
          <w:sz w:val="24"/>
          <w:szCs w:val="24"/>
        </w:rPr>
        <w:t xml:space="preserve">I pass papers back via the student files. If you are absent, please check the files for returned work and missed handouts. Students should access these materials outside of class time. We work bell to bell. Please don’t interrupt instruction to retrieve your work from the folders. </w:t>
      </w:r>
    </w:p>
    <w:p w14:paraId="6CC96187" w14:textId="53215577" w:rsidR="007E178B" w:rsidRPr="007E178B" w:rsidRDefault="007E178B" w:rsidP="007E178B">
      <w:pPr>
        <w:spacing w:line="240" w:lineRule="auto"/>
        <w:rPr>
          <w:rFonts w:ascii="Open Sans" w:hAnsi="Open Sans" w:cs="Open Sans"/>
          <w:b/>
          <w:bCs/>
          <w:sz w:val="24"/>
          <w:szCs w:val="24"/>
        </w:rPr>
      </w:pPr>
      <w:r w:rsidRPr="007E178B">
        <w:rPr>
          <w:rFonts w:ascii="Open Sans" w:hAnsi="Open Sans" w:cs="Open Sans"/>
          <w:b/>
          <w:bCs/>
          <w:sz w:val="24"/>
          <w:szCs w:val="24"/>
        </w:rPr>
        <w:t>Mission Focus</w:t>
      </w:r>
      <w:r>
        <w:rPr>
          <w:rFonts w:ascii="Open Sans" w:hAnsi="Open Sans" w:cs="Open Sans"/>
          <w:b/>
          <w:bCs/>
          <w:sz w:val="24"/>
          <w:szCs w:val="24"/>
        </w:rPr>
        <w:t>:</w:t>
      </w:r>
    </w:p>
    <w:p w14:paraId="45381939" w14:textId="13B09A79" w:rsidR="00505B40" w:rsidRPr="007E178B" w:rsidRDefault="007E178B" w:rsidP="007E178B">
      <w:pPr>
        <w:spacing w:line="240" w:lineRule="auto"/>
        <w:rPr>
          <w:rFonts w:ascii="Open Sans" w:hAnsi="Open Sans" w:cs="Open Sans"/>
          <w:sz w:val="24"/>
          <w:szCs w:val="24"/>
        </w:rPr>
      </w:pPr>
      <w:r w:rsidRPr="007E178B">
        <w:rPr>
          <w:rFonts w:ascii="Open Sans" w:hAnsi="Open Sans" w:cs="Open Sans"/>
          <w:sz w:val="24"/>
          <w:szCs w:val="24"/>
        </w:rPr>
        <w:t xml:space="preserve">This is English class. Our time belongs to our mission: to read, write, think, and communicate. Work for your other classes should be conducted outside of our class time. You should never plan to do the </w:t>
      </w:r>
      <w:r w:rsidRPr="007E178B">
        <w:rPr>
          <w:rFonts w:ascii="Open Sans" w:hAnsi="Open Sans" w:cs="Open Sans"/>
          <w:sz w:val="24"/>
          <w:szCs w:val="24"/>
        </w:rPr>
        <w:t>work for your</w:t>
      </w:r>
      <w:r w:rsidRPr="007E178B">
        <w:rPr>
          <w:rFonts w:ascii="Open Sans" w:hAnsi="Open Sans" w:cs="Open Sans"/>
          <w:sz w:val="24"/>
          <w:szCs w:val="24"/>
        </w:rPr>
        <w:t xml:space="preserve"> afternoon classes in the morning on the day they are due. Plan accordingly. Academic honesty rules also apply. Expect serious consequences if you are copying someone else’s work for another class</w:t>
      </w:r>
    </w:p>
    <w:sectPr w:rsidR="00505B40" w:rsidRPr="007E178B" w:rsidSect="00081C59">
      <w:headerReference w:type="even" r:id="rId7"/>
      <w:headerReference w:type="default" r:id="rId8"/>
      <w:footerReference w:type="default" r:id="rId9"/>
      <w:pgSz w:w="12240" w:h="15840"/>
      <w:pgMar w:top="126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8408" w14:textId="77777777" w:rsidR="00496E82" w:rsidRDefault="00496E82" w:rsidP="00496E82">
      <w:pPr>
        <w:spacing w:before="0" w:after="0" w:line="240" w:lineRule="auto"/>
      </w:pPr>
      <w:r>
        <w:separator/>
      </w:r>
    </w:p>
  </w:endnote>
  <w:endnote w:type="continuationSeparator" w:id="0">
    <w:p w14:paraId="5D7FDBD4" w14:textId="77777777" w:rsidR="00496E82" w:rsidRDefault="00496E82" w:rsidP="00496E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403143"/>
      <w:docPartObj>
        <w:docPartGallery w:val="Page Numbers (Bottom of Page)"/>
        <w:docPartUnique/>
      </w:docPartObj>
    </w:sdtPr>
    <w:sdtEndPr>
      <w:rPr>
        <w:noProof/>
        <w:sz w:val="20"/>
      </w:rPr>
    </w:sdtEndPr>
    <w:sdtContent>
      <w:p w14:paraId="153BACA1" w14:textId="77777777" w:rsidR="002C6414" w:rsidRPr="00B13B05" w:rsidRDefault="004F6607">
        <w:pPr>
          <w:pStyle w:val="Footer"/>
          <w:jc w:val="right"/>
          <w:rPr>
            <w:sz w:val="20"/>
          </w:rPr>
        </w:pPr>
        <w:r w:rsidRPr="00B13B05">
          <w:rPr>
            <w:sz w:val="20"/>
          </w:rPr>
          <w:fldChar w:fldCharType="begin"/>
        </w:r>
        <w:r w:rsidRPr="00B13B05">
          <w:rPr>
            <w:sz w:val="20"/>
          </w:rPr>
          <w:instrText xml:space="preserve"> PAGE   \* MERGEFORMAT </w:instrText>
        </w:r>
        <w:r w:rsidRPr="00B13B05">
          <w:rPr>
            <w:sz w:val="20"/>
          </w:rPr>
          <w:fldChar w:fldCharType="separate"/>
        </w:r>
        <w:r>
          <w:rPr>
            <w:noProof/>
            <w:sz w:val="20"/>
          </w:rPr>
          <w:t>3</w:t>
        </w:r>
        <w:r w:rsidRPr="00B13B05">
          <w:rPr>
            <w:noProof/>
            <w:sz w:val="20"/>
          </w:rPr>
          <w:fldChar w:fldCharType="end"/>
        </w:r>
      </w:p>
    </w:sdtContent>
  </w:sdt>
  <w:p w14:paraId="2D5A5596" w14:textId="77777777" w:rsidR="002C6414" w:rsidRDefault="007E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81234" w14:textId="77777777" w:rsidR="00496E82" w:rsidRDefault="00496E82" w:rsidP="00496E82">
      <w:pPr>
        <w:spacing w:before="0" w:after="0" w:line="240" w:lineRule="auto"/>
      </w:pPr>
      <w:r>
        <w:separator/>
      </w:r>
    </w:p>
  </w:footnote>
  <w:footnote w:type="continuationSeparator" w:id="0">
    <w:p w14:paraId="5DC775FD" w14:textId="77777777" w:rsidR="00496E82" w:rsidRDefault="00496E82" w:rsidP="00496E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19B3" w14:textId="77777777" w:rsidR="002C6414" w:rsidRDefault="007E178B">
    <w:pPr>
      <w:pStyle w:val="Header"/>
    </w:pPr>
    <w:sdt>
      <w:sdtPr>
        <w:id w:val="171999623"/>
        <w:temporary/>
        <w:showingPlcHdr/>
      </w:sdtPr>
      <w:sdtEndPr/>
      <w:sdtContent>
        <w:r w:rsidR="004F6607">
          <w:t>[Type text]</w:t>
        </w:r>
      </w:sdtContent>
    </w:sdt>
    <w:r w:rsidR="004F6607">
      <w:ptab w:relativeTo="margin" w:alignment="center" w:leader="none"/>
    </w:r>
    <w:sdt>
      <w:sdtPr>
        <w:id w:val="171999624"/>
        <w:temporary/>
        <w:showingPlcHdr/>
      </w:sdtPr>
      <w:sdtEndPr/>
      <w:sdtContent>
        <w:r w:rsidR="004F6607">
          <w:t>[Type text]</w:t>
        </w:r>
      </w:sdtContent>
    </w:sdt>
    <w:r w:rsidR="004F6607">
      <w:ptab w:relativeTo="margin" w:alignment="right" w:leader="none"/>
    </w:r>
    <w:sdt>
      <w:sdtPr>
        <w:id w:val="171999625"/>
        <w:temporary/>
        <w:showingPlcHdr/>
      </w:sdtPr>
      <w:sdtEndPr/>
      <w:sdtContent>
        <w:r w:rsidR="004F6607">
          <w:t>[Type text]</w:t>
        </w:r>
      </w:sdtContent>
    </w:sdt>
  </w:p>
  <w:p w14:paraId="4E4BA698" w14:textId="77777777" w:rsidR="002C6414" w:rsidRDefault="007E1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19FA" w14:textId="7ADBBC81" w:rsidR="002C6414" w:rsidRPr="001309CD" w:rsidRDefault="004F6607" w:rsidP="009944FB">
    <w:pPr>
      <w:pStyle w:val="Header"/>
      <w:jc w:val="center"/>
      <w:rPr>
        <w:color w:val="2F5496" w:themeColor="accent1" w:themeShade="BF"/>
      </w:rPr>
    </w:pPr>
    <w:r>
      <w:rPr>
        <w:color w:val="2F5496" w:themeColor="accent1" w:themeShade="BF"/>
      </w:rPr>
      <w:t>A</w:t>
    </w:r>
    <w:r w:rsidR="00496E82">
      <w:rPr>
        <w:color w:val="2F5496" w:themeColor="accent1" w:themeShade="BF"/>
      </w:rPr>
      <w:t>merican Literature</w:t>
    </w:r>
    <w:r>
      <w:rPr>
        <w:color w:val="2F5496" w:themeColor="accent1" w:themeShade="BF"/>
      </w:rPr>
      <w:t xml:space="preserve"> - 11</w:t>
    </w:r>
    <w:r w:rsidRPr="004D78A4">
      <w:rPr>
        <w:color w:val="2F5496" w:themeColor="accent1" w:themeShade="BF"/>
      </w:rPr>
      <w:ptab w:relativeTo="margin" w:alignment="center" w:leader="none"/>
    </w:r>
    <w:r w:rsidRPr="004D78A4">
      <w:rPr>
        <w:color w:val="2F5496" w:themeColor="accent1" w:themeShade="BF"/>
      </w:rPr>
      <w:ptab w:relativeTo="margin" w:alignment="right" w:leader="none"/>
    </w:r>
    <w:r>
      <w:rPr>
        <w:color w:val="2F5496" w:themeColor="accent1" w:themeShade="BF"/>
      </w:rPr>
      <w:t>Shannon 21/22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C57AF"/>
    <w:multiLevelType w:val="multilevel"/>
    <w:tmpl w:val="38FEE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82"/>
    <w:rsid w:val="00496E82"/>
    <w:rsid w:val="004F6607"/>
    <w:rsid w:val="00505B40"/>
    <w:rsid w:val="007E178B"/>
    <w:rsid w:val="00BE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B291"/>
  <w15:chartTrackingRefBased/>
  <w15:docId w15:val="{0C45F54D-5F56-4BEB-87AA-9A00F23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E82"/>
    <w:pPr>
      <w:spacing w:before="120"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E82"/>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496E82"/>
  </w:style>
  <w:style w:type="paragraph" w:styleId="Footer">
    <w:name w:val="footer"/>
    <w:basedOn w:val="Normal"/>
    <w:link w:val="FooterChar"/>
    <w:uiPriority w:val="99"/>
    <w:unhideWhenUsed/>
    <w:rsid w:val="00496E82"/>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49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Rylan Shannon</dc:creator>
  <cp:keywords/>
  <dc:description/>
  <cp:lastModifiedBy>Rylan Shannon</cp:lastModifiedBy>
  <cp:revision>3</cp:revision>
  <dcterms:created xsi:type="dcterms:W3CDTF">2021-07-31T19:17:00Z</dcterms:created>
  <dcterms:modified xsi:type="dcterms:W3CDTF">2021-08-07T18:16:00Z</dcterms:modified>
</cp:coreProperties>
</file>